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D1D" w14:textId="77777777" w:rsidR="003133D6" w:rsidRPr="003931E2" w:rsidRDefault="001663B2" w:rsidP="003133D6">
      <w:pPr>
        <w:jc w:val="center"/>
        <w:rPr>
          <w:rFonts w:ascii="Century Gothic" w:hAnsi="Century Gothic"/>
        </w:rPr>
      </w:pPr>
      <w:r w:rsidRPr="003931E2">
        <w:rPr>
          <w:rFonts w:ascii="Century Gothic" w:hAnsi="Century Gothic"/>
          <w:noProof/>
        </w:rPr>
        <w:drawing>
          <wp:inline distT="0" distB="0" distL="0" distR="0" wp14:anchorId="0D040EAB" wp14:editId="0D040EAC">
            <wp:extent cx="2862580" cy="1431290"/>
            <wp:effectExtent l="0" t="0" r="0" b="0"/>
            <wp:docPr id="1" name="Picture 1" descr="IMU logo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U logo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194" w:rsidRPr="003931E2">
        <w:rPr>
          <w:rFonts w:ascii="Century Gothic" w:hAnsi="Century Gothic"/>
        </w:rPr>
        <w:t xml:space="preserve">   </w:t>
      </w:r>
      <w:r w:rsidR="00C97BFF" w:rsidRPr="003931E2">
        <w:rPr>
          <w:rFonts w:ascii="Century Gothic" w:hAnsi="Century Gothic"/>
        </w:rPr>
        <w:t xml:space="preserve">         </w:t>
      </w:r>
      <w:r w:rsidR="00013DF0" w:rsidRPr="003931E2">
        <w:rPr>
          <w:rFonts w:ascii="Century Gothic" w:hAnsi="Century Gothic"/>
        </w:rPr>
        <w:t xml:space="preserve"> </w:t>
      </w:r>
    </w:p>
    <w:p w14:paraId="0D040D1E" w14:textId="77777777" w:rsidR="00C01BE8" w:rsidRPr="003931E2" w:rsidRDefault="00C01BE8" w:rsidP="003133D6">
      <w:pPr>
        <w:jc w:val="center"/>
        <w:rPr>
          <w:rFonts w:ascii="Century Gothic" w:hAnsi="Century Gothic"/>
        </w:rPr>
      </w:pPr>
    </w:p>
    <w:p w14:paraId="0D040D1F" w14:textId="77777777" w:rsidR="00C01BE8" w:rsidRPr="003931E2" w:rsidRDefault="00C01BE8" w:rsidP="003133D6">
      <w:pPr>
        <w:jc w:val="center"/>
        <w:rPr>
          <w:rFonts w:ascii="Century Gothic" w:hAnsi="Century Gothic"/>
          <w:b/>
          <w:sz w:val="40"/>
          <w:szCs w:val="40"/>
        </w:rPr>
      </w:pPr>
    </w:p>
    <w:p w14:paraId="1CAA6AF4" w14:textId="77777777" w:rsidR="00FF4D01" w:rsidRPr="003931E2" w:rsidRDefault="005A66C0" w:rsidP="00C01BE8">
      <w:pPr>
        <w:jc w:val="center"/>
        <w:rPr>
          <w:rFonts w:ascii="Century Gothic" w:hAnsi="Century Gothic"/>
          <w:sz w:val="40"/>
          <w:szCs w:val="40"/>
        </w:rPr>
      </w:pPr>
      <w:r w:rsidRPr="003931E2">
        <w:rPr>
          <w:rFonts w:ascii="Century Gothic" w:hAnsi="Century Gothic"/>
          <w:sz w:val="40"/>
          <w:szCs w:val="40"/>
        </w:rPr>
        <w:t xml:space="preserve">MSc Public Health </w:t>
      </w:r>
    </w:p>
    <w:p w14:paraId="0D040D20" w14:textId="282B3559" w:rsidR="006E0961" w:rsidRPr="003931E2" w:rsidRDefault="005A66C0" w:rsidP="00C01BE8">
      <w:pPr>
        <w:jc w:val="center"/>
        <w:rPr>
          <w:rFonts w:ascii="Century Gothic" w:hAnsi="Century Gothic"/>
          <w:sz w:val="40"/>
          <w:szCs w:val="40"/>
        </w:rPr>
      </w:pPr>
      <w:r w:rsidRPr="003931E2">
        <w:rPr>
          <w:rFonts w:ascii="Century Gothic" w:hAnsi="Century Gothic"/>
          <w:sz w:val="40"/>
          <w:szCs w:val="40"/>
        </w:rPr>
        <w:t>(</w:t>
      </w:r>
      <w:r w:rsidR="00D84708" w:rsidRPr="003931E2">
        <w:rPr>
          <w:rFonts w:ascii="Century Gothic" w:hAnsi="Century Gothic"/>
          <w:sz w:val="40"/>
          <w:szCs w:val="40"/>
        </w:rPr>
        <w:t>Open &amp; Distance Learning</w:t>
      </w:r>
      <w:r w:rsidRPr="003931E2">
        <w:rPr>
          <w:rFonts w:ascii="Century Gothic" w:hAnsi="Century Gothic"/>
          <w:sz w:val="40"/>
          <w:szCs w:val="40"/>
        </w:rPr>
        <w:t>)</w:t>
      </w:r>
    </w:p>
    <w:p w14:paraId="0D040D21" w14:textId="77777777" w:rsidR="006E0961" w:rsidRPr="003931E2" w:rsidRDefault="006E0961" w:rsidP="003133D6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2" w14:textId="6A16F0BA" w:rsidR="003133D6" w:rsidRPr="003931E2" w:rsidRDefault="00EE0FA4" w:rsidP="005A66C0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3931E2">
        <w:rPr>
          <w:rFonts w:ascii="Century Gothic" w:hAnsi="Century Gothic"/>
          <w:b/>
          <w:bCs/>
          <w:sz w:val="40"/>
          <w:szCs w:val="40"/>
        </w:rPr>
        <w:t>MSPH116</w:t>
      </w:r>
    </w:p>
    <w:p w14:paraId="0D040D23" w14:textId="77777777" w:rsidR="005A66C0" w:rsidRPr="003931E2" w:rsidRDefault="005A66C0" w:rsidP="005A66C0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4" w14:textId="4B12FE9A" w:rsidR="006C5799" w:rsidRPr="003931E2" w:rsidRDefault="00EE0FA4" w:rsidP="00C01BE8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3931E2">
        <w:rPr>
          <w:rFonts w:ascii="Century Gothic" w:hAnsi="Century Gothic"/>
          <w:b/>
          <w:bCs/>
          <w:sz w:val="40"/>
          <w:szCs w:val="40"/>
        </w:rPr>
        <w:t>Biostatistics</w:t>
      </w:r>
    </w:p>
    <w:p w14:paraId="0D040D25" w14:textId="77777777" w:rsidR="00390160" w:rsidRPr="003931E2" w:rsidRDefault="00390160" w:rsidP="00C01BE8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6" w14:textId="232C7A13" w:rsidR="006E0961" w:rsidRPr="003931E2" w:rsidRDefault="00390160" w:rsidP="003133D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3931E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A66C0" w:rsidRPr="003931E2">
        <w:rPr>
          <w:rFonts w:ascii="Century Gothic" w:hAnsi="Century Gothic"/>
          <w:b/>
          <w:bCs/>
          <w:sz w:val="40"/>
          <w:szCs w:val="40"/>
        </w:rPr>
        <w:t>(</w:t>
      </w:r>
      <w:r w:rsidR="00EE0FA4" w:rsidRPr="003931E2">
        <w:rPr>
          <w:rFonts w:ascii="Century Gothic" w:hAnsi="Century Gothic"/>
          <w:b/>
          <w:bCs/>
          <w:sz w:val="40"/>
          <w:szCs w:val="40"/>
        </w:rPr>
        <w:t>3</w:t>
      </w:r>
      <w:r w:rsidR="006E0961" w:rsidRPr="003931E2">
        <w:rPr>
          <w:rFonts w:ascii="Century Gothic" w:hAnsi="Century Gothic"/>
          <w:b/>
          <w:bCs/>
          <w:sz w:val="40"/>
          <w:szCs w:val="40"/>
        </w:rPr>
        <w:t xml:space="preserve"> Credits)</w:t>
      </w:r>
    </w:p>
    <w:p w14:paraId="0D040D27" w14:textId="77777777" w:rsidR="00C01BE8" w:rsidRPr="003931E2" w:rsidRDefault="00C01BE8" w:rsidP="003133D6">
      <w:pPr>
        <w:jc w:val="center"/>
        <w:rPr>
          <w:rFonts w:ascii="Century Gothic" w:hAnsi="Century Gothic"/>
          <w:sz w:val="40"/>
          <w:szCs w:val="40"/>
        </w:rPr>
      </w:pPr>
    </w:p>
    <w:p w14:paraId="0D040D28" w14:textId="77777777" w:rsidR="00C01BE8" w:rsidRPr="003931E2" w:rsidRDefault="00C01BE8" w:rsidP="003133D6">
      <w:pPr>
        <w:jc w:val="center"/>
        <w:rPr>
          <w:rFonts w:ascii="Century Gothic" w:hAnsi="Century Gothic"/>
          <w:sz w:val="40"/>
          <w:szCs w:val="40"/>
        </w:rPr>
      </w:pPr>
    </w:p>
    <w:p w14:paraId="0D040D29" w14:textId="77777777" w:rsidR="006E0961" w:rsidRPr="003931E2" w:rsidRDefault="006E0961" w:rsidP="003133D6">
      <w:pPr>
        <w:jc w:val="center"/>
        <w:rPr>
          <w:rFonts w:ascii="Century Gothic" w:hAnsi="Century Gothic"/>
          <w:sz w:val="40"/>
          <w:szCs w:val="40"/>
        </w:rPr>
      </w:pPr>
    </w:p>
    <w:p w14:paraId="0D040D2A" w14:textId="77777777" w:rsidR="006E0961" w:rsidRPr="003931E2" w:rsidRDefault="006E0961" w:rsidP="003133D6">
      <w:pPr>
        <w:jc w:val="center"/>
        <w:rPr>
          <w:rFonts w:ascii="Century Gothic" w:hAnsi="Century Gothic"/>
          <w:sz w:val="40"/>
          <w:szCs w:val="40"/>
        </w:rPr>
      </w:pPr>
    </w:p>
    <w:p w14:paraId="0D040D2B" w14:textId="77777777" w:rsidR="003133D6" w:rsidRPr="003931E2" w:rsidRDefault="003133D6" w:rsidP="003133D6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C" w14:textId="77777777" w:rsidR="003133D6" w:rsidRPr="003931E2" w:rsidRDefault="003133D6" w:rsidP="003133D6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D" w14:textId="77777777" w:rsidR="003133D6" w:rsidRPr="003931E2" w:rsidRDefault="003133D6" w:rsidP="003133D6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E" w14:textId="77777777" w:rsidR="003133D6" w:rsidRPr="003931E2" w:rsidRDefault="003133D6" w:rsidP="003133D6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040D2F" w14:textId="77777777" w:rsidR="006E0961" w:rsidRPr="003931E2" w:rsidRDefault="006E0961" w:rsidP="003133D6">
      <w:pPr>
        <w:jc w:val="center"/>
        <w:rPr>
          <w:rFonts w:ascii="Century Gothic" w:hAnsi="Century Gothic"/>
          <w:sz w:val="40"/>
          <w:szCs w:val="40"/>
        </w:rPr>
      </w:pPr>
      <w:r w:rsidRPr="003931E2">
        <w:rPr>
          <w:rFonts w:ascii="Century Gothic" w:hAnsi="Century Gothic"/>
          <w:sz w:val="40"/>
          <w:szCs w:val="40"/>
        </w:rPr>
        <w:t>Module Guide</w:t>
      </w:r>
    </w:p>
    <w:p w14:paraId="0D040D30" w14:textId="77777777" w:rsidR="003133D6" w:rsidRPr="003931E2" w:rsidRDefault="003133D6" w:rsidP="00013DF0">
      <w:pPr>
        <w:rPr>
          <w:rFonts w:ascii="Century Gothic" w:hAnsi="Century Gothic"/>
          <w:sz w:val="36"/>
          <w:szCs w:val="36"/>
        </w:rPr>
      </w:pPr>
    </w:p>
    <w:p w14:paraId="0D040D31" w14:textId="77777777" w:rsidR="003133D6" w:rsidRPr="003931E2" w:rsidRDefault="003133D6" w:rsidP="003133D6">
      <w:pPr>
        <w:rPr>
          <w:rFonts w:ascii="Century Gothic" w:hAnsi="Century Gothic"/>
          <w:b/>
        </w:rPr>
      </w:pPr>
    </w:p>
    <w:p w14:paraId="0D040D32" w14:textId="77777777" w:rsidR="006E0961" w:rsidRPr="003931E2" w:rsidRDefault="006E0961" w:rsidP="006E0961">
      <w:pPr>
        <w:jc w:val="both"/>
        <w:rPr>
          <w:rFonts w:ascii="Century Gothic" w:hAnsi="Century Gothic"/>
          <w:b/>
        </w:rPr>
      </w:pPr>
    </w:p>
    <w:p w14:paraId="0D040D33" w14:textId="77777777" w:rsidR="00582BE5" w:rsidRPr="003931E2" w:rsidRDefault="00582BE5" w:rsidP="006E0961">
      <w:pPr>
        <w:jc w:val="both"/>
        <w:rPr>
          <w:rFonts w:ascii="Century Gothic" w:hAnsi="Century Gothic"/>
          <w:b/>
        </w:rPr>
      </w:pPr>
    </w:p>
    <w:p w14:paraId="0D040D34" w14:textId="77777777" w:rsidR="00582BE5" w:rsidRPr="003931E2" w:rsidRDefault="00E229B1" w:rsidP="006E0961">
      <w:pPr>
        <w:jc w:val="both"/>
        <w:rPr>
          <w:rFonts w:ascii="Century Gothic" w:hAnsi="Century Gothic"/>
          <w:b/>
        </w:rPr>
      </w:pPr>
      <w:r w:rsidRPr="003931E2">
        <w:rPr>
          <w:rFonts w:ascii="Century Gothic" w:hAnsi="Century Gothic"/>
          <w:b/>
        </w:rPr>
        <w:br w:type="page"/>
      </w:r>
    </w:p>
    <w:p w14:paraId="02D1B9E2" w14:textId="360A3B12" w:rsidR="002E1592" w:rsidRPr="003931E2" w:rsidRDefault="00355CD8" w:rsidP="006E0961">
      <w:pPr>
        <w:jc w:val="both"/>
        <w:rPr>
          <w:rFonts w:ascii="Century Gothic" w:hAnsi="Century Gothic"/>
          <w:b/>
        </w:rPr>
      </w:pPr>
      <w:r w:rsidRPr="003931E2">
        <w:rPr>
          <w:rFonts w:ascii="Century Gothic" w:hAnsi="Century Gothic"/>
          <w:b/>
        </w:rPr>
        <w:lastRenderedPageBreak/>
        <w:t xml:space="preserve">TITLE: </w:t>
      </w:r>
      <w:r w:rsidR="002E1592" w:rsidRPr="003931E2">
        <w:rPr>
          <w:rFonts w:ascii="Century Gothic" w:hAnsi="Century Gothic"/>
          <w:b/>
        </w:rPr>
        <w:t>Biostatistics</w:t>
      </w:r>
      <w:r w:rsidR="00FB5620" w:rsidRPr="003931E2">
        <w:rPr>
          <w:rFonts w:ascii="Century Gothic" w:hAnsi="Century Gothic"/>
          <w:b/>
        </w:rPr>
        <w:tab/>
      </w:r>
      <w:r w:rsidR="00BC0611" w:rsidRPr="003931E2">
        <w:rPr>
          <w:rFonts w:ascii="Century Gothic" w:hAnsi="Century Gothic"/>
          <w:b/>
        </w:rPr>
        <w:tab/>
      </w:r>
      <w:r w:rsidR="00DE60F6" w:rsidRPr="003931E2">
        <w:rPr>
          <w:rFonts w:ascii="Century Gothic" w:hAnsi="Century Gothic"/>
          <w:b/>
        </w:rPr>
        <w:tab/>
      </w:r>
      <w:r w:rsidR="002E1592" w:rsidRPr="003931E2">
        <w:rPr>
          <w:rFonts w:ascii="Century Gothic" w:hAnsi="Century Gothic"/>
          <w:b/>
        </w:rPr>
        <w:tab/>
      </w:r>
      <w:r w:rsidR="002E1592" w:rsidRPr="003931E2">
        <w:rPr>
          <w:rFonts w:ascii="Century Gothic" w:hAnsi="Century Gothic"/>
          <w:b/>
        </w:rPr>
        <w:tab/>
      </w:r>
      <w:r w:rsidR="002E1592" w:rsidRPr="003931E2">
        <w:rPr>
          <w:rFonts w:ascii="Century Gothic" w:hAnsi="Century Gothic"/>
          <w:b/>
        </w:rPr>
        <w:tab/>
      </w:r>
      <w:r w:rsidR="00390160" w:rsidRPr="003931E2">
        <w:rPr>
          <w:rFonts w:ascii="Century Gothic" w:hAnsi="Century Gothic"/>
          <w:b/>
        </w:rPr>
        <w:t xml:space="preserve">COURSE CODE: </w:t>
      </w:r>
      <w:r w:rsidR="002E1592" w:rsidRPr="003931E2">
        <w:rPr>
          <w:rFonts w:ascii="Century Gothic" w:hAnsi="Century Gothic"/>
          <w:b/>
        </w:rPr>
        <w:t>MSPH116</w:t>
      </w:r>
    </w:p>
    <w:p w14:paraId="4188E174" w14:textId="77777777" w:rsidR="002E1592" w:rsidRPr="003931E2" w:rsidRDefault="002E1592" w:rsidP="006E0961">
      <w:pPr>
        <w:jc w:val="both"/>
        <w:rPr>
          <w:rFonts w:ascii="Century Gothic" w:hAnsi="Century Gothic"/>
          <w:b/>
        </w:rPr>
      </w:pPr>
    </w:p>
    <w:p w14:paraId="0D040D37" w14:textId="0B30B00C" w:rsidR="006E0961" w:rsidRPr="003931E2" w:rsidRDefault="006E0961" w:rsidP="006E0961">
      <w:pPr>
        <w:jc w:val="both"/>
        <w:rPr>
          <w:rFonts w:ascii="Century Gothic" w:hAnsi="Century Gothic"/>
          <w:b/>
        </w:rPr>
      </w:pPr>
      <w:r w:rsidRPr="003931E2">
        <w:rPr>
          <w:rFonts w:ascii="Century Gothic" w:hAnsi="Century Gothic"/>
          <w:b/>
        </w:rPr>
        <w:t>PROGRAMM</w:t>
      </w:r>
      <w:r w:rsidR="00367752" w:rsidRPr="003931E2">
        <w:rPr>
          <w:rFonts w:ascii="Century Gothic" w:hAnsi="Century Gothic"/>
          <w:b/>
        </w:rPr>
        <w:t xml:space="preserve">E: </w:t>
      </w:r>
      <w:r w:rsidR="0074692D" w:rsidRPr="003931E2">
        <w:rPr>
          <w:rFonts w:ascii="Century Gothic" w:hAnsi="Century Gothic"/>
          <w:b/>
        </w:rPr>
        <w:t>MSc Public Health (</w:t>
      </w:r>
      <w:r w:rsidR="00D84708" w:rsidRPr="003931E2">
        <w:rPr>
          <w:rFonts w:ascii="Century Gothic" w:hAnsi="Century Gothic"/>
          <w:b/>
        </w:rPr>
        <w:t>ODL</w:t>
      </w:r>
      <w:r w:rsidR="0074692D" w:rsidRPr="003931E2">
        <w:rPr>
          <w:rFonts w:ascii="Century Gothic" w:hAnsi="Century Gothic"/>
          <w:b/>
        </w:rPr>
        <w:t>)</w:t>
      </w:r>
    </w:p>
    <w:p w14:paraId="0D040D38" w14:textId="77777777" w:rsidR="006E0961" w:rsidRPr="003931E2" w:rsidRDefault="006E0961" w:rsidP="006E0961">
      <w:pPr>
        <w:jc w:val="both"/>
        <w:rPr>
          <w:rFonts w:ascii="Century Gothic" w:hAnsi="Century Gothic"/>
          <w:b/>
        </w:rPr>
      </w:pPr>
    </w:p>
    <w:p w14:paraId="0D040D39" w14:textId="77777777" w:rsidR="006E0961" w:rsidRPr="003931E2" w:rsidRDefault="00030A95" w:rsidP="006E0961">
      <w:pPr>
        <w:jc w:val="both"/>
        <w:rPr>
          <w:rFonts w:ascii="Century Gothic" w:hAnsi="Century Gothic"/>
          <w:b/>
        </w:rPr>
      </w:pPr>
      <w:r w:rsidRPr="003931E2">
        <w:rPr>
          <w:rFonts w:ascii="Century Gothic" w:hAnsi="Century Gothic"/>
          <w:b/>
        </w:rPr>
        <w:t>CONTENT</w:t>
      </w:r>
      <w:r w:rsidR="006E0961" w:rsidRPr="003931E2">
        <w:rPr>
          <w:rFonts w:ascii="Century Gothic" w:hAnsi="Century Gothic"/>
          <w:b/>
        </w:rPr>
        <w:t xml:space="preserve"> SYNOPSIS:</w:t>
      </w:r>
    </w:p>
    <w:p w14:paraId="2D43CDA8" w14:textId="77777777" w:rsidR="0037128D" w:rsidRPr="003931E2" w:rsidRDefault="0037128D" w:rsidP="0037128D">
      <w:p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 xml:space="preserve">The module introduces the concepts of statistics for health professionals.  Students learn to calculate basic statistical parameters and interpret statistical data.  </w:t>
      </w:r>
    </w:p>
    <w:p w14:paraId="0D040D3A" w14:textId="1D3578AE" w:rsidR="00BD6DBC" w:rsidRPr="003931E2" w:rsidRDefault="0037128D" w:rsidP="0037128D">
      <w:p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Projects are incorporated to allow the students to gain hands-on experience with the collection of data preparation of questionnaire and applications of statistics in data analysis.  They will also be trained in the use of the SPSS statistical analysis package.</w:t>
      </w:r>
    </w:p>
    <w:p w14:paraId="0D040D3E" w14:textId="77777777" w:rsidR="00BC0611" w:rsidRPr="003931E2" w:rsidRDefault="00BC0611" w:rsidP="006E0961">
      <w:pPr>
        <w:jc w:val="both"/>
        <w:rPr>
          <w:rFonts w:ascii="Century Gothic" w:hAnsi="Century Gothic"/>
          <w:sz w:val="22"/>
          <w:szCs w:val="22"/>
        </w:rPr>
      </w:pPr>
    </w:p>
    <w:p w14:paraId="0D040D3F" w14:textId="77777777" w:rsidR="00FB5620" w:rsidRPr="003931E2" w:rsidRDefault="00FB5620" w:rsidP="006E0961">
      <w:pPr>
        <w:jc w:val="both"/>
        <w:rPr>
          <w:rFonts w:ascii="Century Gothic" w:hAnsi="Century Gothic"/>
          <w:sz w:val="22"/>
          <w:szCs w:val="22"/>
        </w:rPr>
      </w:pPr>
    </w:p>
    <w:p w14:paraId="0D040D40" w14:textId="77777777" w:rsidR="006E0961" w:rsidRPr="003931E2" w:rsidRDefault="006E0961" w:rsidP="006E0961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LEARNING OUTCOMES:</w:t>
      </w:r>
    </w:p>
    <w:p w14:paraId="0D040D41" w14:textId="77777777" w:rsidR="006E0961" w:rsidRPr="003931E2" w:rsidRDefault="006E0961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p w14:paraId="0D040D42" w14:textId="0001BD34" w:rsidR="00C7773B" w:rsidRPr="003931E2" w:rsidRDefault="004A4350" w:rsidP="006E0961">
      <w:p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At the completion of this module</w:t>
      </w:r>
      <w:r w:rsidR="00C7773B" w:rsidRPr="003931E2">
        <w:rPr>
          <w:rFonts w:ascii="Century Gothic" w:hAnsi="Century Gothic"/>
          <w:sz w:val="22"/>
          <w:szCs w:val="22"/>
        </w:rPr>
        <w:t>, the students shall be able to</w:t>
      </w:r>
      <w:r w:rsidR="00C27BB5" w:rsidRPr="003931E2">
        <w:rPr>
          <w:rFonts w:ascii="Century Gothic" w:hAnsi="Century Gothic"/>
          <w:sz w:val="22"/>
          <w:szCs w:val="22"/>
        </w:rPr>
        <w:t xml:space="preserve"> achieve the following outcomes</w:t>
      </w:r>
      <w:r w:rsidR="00C7773B" w:rsidRPr="003931E2">
        <w:rPr>
          <w:rFonts w:ascii="Century Gothic" w:hAnsi="Century Gothic"/>
          <w:sz w:val="22"/>
          <w:szCs w:val="22"/>
        </w:rPr>
        <w:t>:</w:t>
      </w:r>
    </w:p>
    <w:p w14:paraId="5DC4299D" w14:textId="77777777" w:rsidR="0037128D" w:rsidRPr="003931E2" w:rsidRDefault="0037128D" w:rsidP="006E0961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8053"/>
      </w:tblGrid>
      <w:tr w:rsidR="00FB5620" w:rsidRPr="003931E2" w14:paraId="0D040D45" w14:textId="77777777" w:rsidTr="0037128D">
        <w:trPr>
          <w:trHeight w:val="365"/>
        </w:trPr>
        <w:tc>
          <w:tcPr>
            <w:tcW w:w="1004" w:type="dxa"/>
            <w:shd w:val="clear" w:color="auto" w:fill="auto"/>
          </w:tcPr>
          <w:p w14:paraId="0D040D43" w14:textId="77777777" w:rsidR="00FB5620" w:rsidRPr="003931E2" w:rsidRDefault="00FB5620" w:rsidP="00FB562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931E2">
              <w:rPr>
                <w:rFonts w:ascii="Century Gothic" w:hAnsi="Century Gothic"/>
                <w:sz w:val="22"/>
                <w:szCs w:val="22"/>
              </w:rPr>
              <w:t>CLO 1</w:t>
            </w:r>
          </w:p>
        </w:tc>
        <w:tc>
          <w:tcPr>
            <w:tcW w:w="8053" w:type="dxa"/>
            <w:shd w:val="clear" w:color="auto" w:fill="auto"/>
          </w:tcPr>
          <w:p w14:paraId="0D040D44" w14:textId="42D2F875" w:rsidR="00FB5620" w:rsidRPr="003931E2" w:rsidRDefault="0037128D" w:rsidP="00FB5620">
            <w:pPr>
              <w:rPr>
                <w:rFonts w:ascii="Century Gothic" w:hAnsi="Century Gothic"/>
              </w:rPr>
            </w:pPr>
            <w:r w:rsidRPr="003931E2">
              <w:rPr>
                <w:rFonts w:ascii="Century Gothic" w:hAnsi="Century Gothic"/>
              </w:rPr>
              <w:t>Apply basic principles of biostatistics in describing research data</w:t>
            </w:r>
          </w:p>
        </w:tc>
      </w:tr>
      <w:tr w:rsidR="00FB5620" w:rsidRPr="003931E2" w14:paraId="0D040D48" w14:textId="77777777" w:rsidTr="0037128D">
        <w:trPr>
          <w:trHeight w:val="412"/>
        </w:trPr>
        <w:tc>
          <w:tcPr>
            <w:tcW w:w="1004" w:type="dxa"/>
            <w:shd w:val="clear" w:color="auto" w:fill="auto"/>
          </w:tcPr>
          <w:p w14:paraId="0D040D46" w14:textId="77777777" w:rsidR="00FB5620" w:rsidRPr="003931E2" w:rsidRDefault="00FB5620" w:rsidP="00FB562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931E2">
              <w:rPr>
                <w:rFonts w:ascii="Century Gothic" w:hAnsi="Century Gothic"/>
                <w:sz w:val="22"/>
                <w:szCs w:val="22"/>
              </w:rPr>
              <w:t>CLO 2</w:t>
            </w:r>
          </w:p>
        </w:tc>
        <w:tc>
          <w:tcPr>
            <w:tcW w:w="8053" w:type="dxa"/>
            <w:shd w:val="clear" w:color="auto" w:fill="auto"/>
          </w:tcPr>
          <w:p w14:paraId="0D040D47" w14:textId="18DA1C2C" w:rsidR="00FB5620" w:rsidRPr="003931E2" w:rsidRDefault="0037128D" w:rsidP="0037128D">
            <w:pPr>
              <w:tabs>
                <w:tab w:val="left" w:pos="4877"/>
              </w:tabs>
              <w:rPr>
                <w:rFonts w:ascii="Century Gothic" w:hAnsi="Century Gothic"/>
              </w:rPr>
            </w:pPr>
            <w:r w:rsidRPr="003931E2">
              <w:rPr>
                <w:rFonts w:ascii="Century Gothic" w:hAnsi="Century Gothic"/>
              </w:rPr>
              <w:t>Interpret results of commonly used inferential statistics</w:t>
            </w:r>
          </w:p>
        </w:tc>
      </w:tr>
      <w:tr w:rsidR="00FB5620" w:rsidRPr="003931E2" w14:paraId="0D040D4B" w14:textId="77777777" w:rsidTr="0037128D">
        <w:trPr>
          <w:trHeight w:val="702"/>
        </w:trPr>
        <w:tc>
          <w:tcPr>
            <w:tcW w:w="1004" w:type="dxa"/>
            <w:shd w:val="clear" w:color="auto" w:fill="auto"/>
          </w:tcPr>
          <w:p w14:paraId="0D040D49" w14:textId="77777777" w:rsidR="00FB5620" w:rsidRPr="003931E2" w:rsidRDefault="00FB5620" w:rsidP="00FB562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931E2">
              <w:rPr>
                <w:rFonts w:ascii="Century Gothic" w:hAnsi="Century Gothic"/>
                <w:sz w:val="22"/>
                <w:szCs w:val="22"/>
              </w:rPr>
              <w:t>CLO 3</w:t>
            </w:r>
          </w:p>
        </w:tc>
        <w:tc>
          <w:tcPr>
            <w:tcW w:w="8053" w:type="dxa"/>
            <w:shd w:val="clear" w:color="auto" w:fill="auto"/>
          </w:tcPr>
          <w:p w14:paraId="0D040D4A" w14:textId="7866F972" w:rsidR="00FB5620" w:rsidRPr="003931E2" w:rsidRDefault="0037128D" w:rsidP="00FB5620">
            <w:pPr>
              <w:rPr>
                <w:rFonts w:ascii="Century Gothic" w:hAnsi="Century Gothic"/>
              </w:rPr>
            </w:pPr>
            <w:r w:rsidRPr="003931E2">
              <w:rPr>
                <w:rFonts w:ascii="Century Gothic" w:hAnsi="Century Gothic"/>
              </w:rPr>
              <w:t>Demonstrate ability to use statistical software in data analysis and problem solving</w:t>
            </w:r>
          </w:p>
        </w:tc>
      </w:tr>
    </w:tbl>
    <w:p w14:paraId="0D040D4F" w14:textId="77777777" w:rsidR="00994245" w:rsidRPr="003931E2" w:rsidRDefault="00994245" w:rsidP="0074692D">
      <w:pPr>
        <w:jc w:val="both"/>
        <w:rPr>
          <w:rFonts w:ascii="Century Gothic" w:hAnsi="Century Gothic"/>
          <w:sz w:val="22"/>
          <w:szCs w:val="22"/>
        </w:rPr>
      </w:pPr>
    </w:p>
    <w:p w14:paraId="0D040D50" w14:textId="77777777" w:rsidR="004A4350" w:rsidRPr="003931E2" w:rsidRDefault="004A4350" w:rsidP="006E0961">
      <w:pPr>
        <w:jc w:val="both"/>
        <w:rPr>
          <w:rFonts w:ascii="Century Gothic" w:hAnsi="Century Gothic"/>
          <w:sz w:val="22"/>
          <w:szCs w:val="22"/>
        </w:rPr>
      </w:pPr>
    </w:p>
    <w:p w14:paraId="278267FE" w14:textId="77777777" w:rsidR="00E055FA" w:rsidRPr="003931E2" w:rsidRDefault="00E055FA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p w14:paraId="0D040D65" w14:textId="155CE323" w:rsidR="00A46E62" w:rsidRPr="003931E2" w:rsidRDefault="009934C8" w:rsidP="006E0961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TOTAL STUDENT LEARNING TIME (SLT)</w:t>
      </w:r>
      <w:r w:rsidR="00375F38" w:rsidRPr="003931E2">
        <w:rPr>
          <w:rFonts w:ascii="Century Gothic" w:hAnsi="Century Gothic"/>
          <w:b/>
          <w:sz w:val="22"/>
          <w:szCs w:val="22"/>
        </w:rPr>
        <w:t>:</w:t>
      </w:r>
    </w:p>
    <w:p w14:paraId="0D040D66" w14:textId="77777777" w:rsidR="00D044D5" w:rsidRPr="003931E2" w:rsidRDefault="00D044D5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522"/>
        <w:gridCol w:w="524"/>
        <w:gridCol w:w="523"/>
        <w:gridCol w:w="525"/>
        <w:gridCol w:w="612"/>
        <w:gridCol w:w="580"/>
        <w:gridCol w:w="609"/>
        <w:gridCol w:w="589"/>
        <w:gridCol w:w="1836"/>
        <w:gridCol w:w="1843"/>
      </w:tblGrid>
      <w:tr w:rsidR="00470531" w:rsidRPr="003931E2" w14:paraId="405217AC" w14:textId="77777777" w:rsidTr="00AE044D">
        <w:trPr>
          <w:trHeight w:val="283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14:paraId="78D8AB15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SLT</w:t>
            </w:r>
          </w:p>
        </w:tc>
        <w:tc>
          <w:tcPr>
            <w:tcW w:w="4484" w:type="dxa"/>
            <w:gridSpan w:val="8"/>
            <w:vAlign w:val="center"/>
          </w:tcPr>
          <w:p w14:paraId="2B284DC0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Face to Face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443B81D0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Non-Face to Face</w:t>
            </w:r>
          </w:p>
        </w:tc>
        <w:tc>
          <w:tcPr>
            <w:tcW w:w="1843" w:type="dxa"/>
            <w:vMerge w:val="restart"/>
            <w:vAlign w:val="center"/>
          </w:tcPr>
          <w:p w14:paraId="39EFD1D8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Total Student Learning Time (TSLT)</w:t>
            </w:r>
          </w:p>
        </w:tc>
      </w:tr>
      <w:tr w:rsidR="00470531" w:rsidRPr="003931E2" w14:paraId="640014A1" w14:textId="77777777" w:rsidTr="00AE044D">
        <w:trPr>
          <w:trHeight w:val="283"/>
        </w:trPr>
        <w:tc>
          <w:tcPr>
            <w:tcW w:w="1046" w:type="dxa"/>
            <w:vMerge/>
            <w:shd w:val="clear" w:color="auto" w:fill="auto"/>
            <w:vAlign w:val="center"/>
          </w:tcPr>
          <w:p w14:paraId="2862F0E9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094" w:type="dxa"/>
            <w:gridSpan w:val="4"/>
            <w:vAlign w:val="center"/>
          </w:tcPr>
          <w:p w14:paraId="76C0E2CC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Physical</w:t>
            </w:r>
          </w:p>
        </w:tc>
        <w:tc>
          <w:tcPr>
            <w:tcW w:w="2390" w:type="dxa"/>
            <w:gridSpan w:val="4"/>
            <w:shd w:val="clear" w:color="auto" w:fill="auto"/>
            <w:vAlign w:val="center"/>
          </w:tcPr>
          <w:p w14:paraId="60C9A93D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Online/Technology mediated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36E7030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D2B1E9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70531" w:rsidRPr="003931E2" w14:paraId="3096ECA7" w14:textId="77777777" w:rsidTr="00AE044D">
        <w:trPr>
          <w:trHeight w:val="445"/>
        </w:trPr>
        <w:tc>
          <w:tcPr>
            <w:tcW w:w="1046" w:type="dxa"/>
            <w:vMerge/>
            <w:shd w:val="clear" w:color="auto" w:fill="auto"/>
            <w:vAlign w:val="center"/>
          </w:tcPr>
          <w:p w14:paraId="72244E49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22" w:type="dxa"/>
            <w:vAlign w:val="center"/>
          </w:tcPr>
          <w:p w14:paraId="75DC32A3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24" w:type="dxa"/>
            <w:vAlign w:val="center"/>
          </w:tcPr>
          <w:p w14:paraId="1B8F9B9E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523" w:type="dxa"/>
            <w:vAlign w:val="center"/>
          </w:tcPr>
          <w:p w14:paraId="6F51AE60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525" w:type="dxa"/>
            <w:vAlign w:val="center"/>
          </w:tcPr>
          <w:p w14:paraId="2B9B78A3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66FBE17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7DC26AA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3C404FA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1FFADA8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8B5E0C5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Independent Learning</w:t>
            </w:r>
          </w:p>
        </w:tc>
        <w:tc>
          <w:tcPr>
            <w:tcW w:w="1843" w:type="dxa"/>
            <w:vAlign w:val="center"/>
          </w:tcPr>
          <w:p w14:paraId="347CBE22" w14:textId="77777777" w:rsidR="00470531" w:rsidRPr="003931E2" w:rsidRDefault="00470531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70531" w:rsidRPr="003931E2" w14:paraId="452C6BBA" w14:textId="77777777" w:rsidTr="00AE044D">
        <w:trPr>
          <w:trHeight w:val="733"/>
        </w:trPr>
        <w:tc>
          <w:tcPr>
            <w:tcW w:w="1046" w:type="dxa"/>
            <w:shd w:val="clear" w:color="auto" w:fill="auto"/>
            <w:vAlign w:val="center"/>
          </w:tcPr>
          <w:p w14:paraId="29019564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L=Lecture</w:t>
            </w:r>
          </w:p>
          <w:p w14:paraId="3CCCE52F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T=Tutorial</w:t>
            </w:r>
          </w:p>
          <w:p w14:paraId="1B811D55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P-Practical</w:t>
            </w:r>
          </w:p>
          <w:p w14:paraId="434F16E0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O=Others</w:t>
            </w:r>
          </w:p>
          <w:p w14:paraId="4C2D76C7" w14:textId="77777777" w:rsidR="00470531" w:rsidRPr="003931E2" w:rsidRDefault="00470531" w:rsidP="00AE044D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22" w:type="dxa"/>
            <w:vAlign w:val="center"/>
          </w:tcPr>
          <w:p w14:paraId="07327D40" w14:textId="78902F12" w:rsidR="00470531" w:rsidRPr="003931E2" w:rsidRDefault="008C7BE9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" w:type="dxa"/>
            <w:vAlign w:val="center"/>
          </w:tcPr>
          <w:p w14:paraId="36FBA245" w14:textId="4E6ACDFC" w:rsidR="00470531" w:rsidRPr="003931E2" w:rsidRDefault="008C7BE9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3" w:type="dxa"/>
            <w:vAlign w:val="center"/>
          </w:tcPr>
          <w:p w14:paraId="6E8CF65F" w14:textId="726D0D8B" w:rsidR="00470531" w:rsidRPr="003931E2" w:rsidRDefault="008C7BE9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5" w:type="dxa"/>
            <w:vAlign w:val="center"/>
          </w:tcPr>
          <w:p w14:paraId="30D49B64" w14:textId="5CAD74E5" w:rsidR="00470531" w:rsidRPr="003931E2" w:rsidRDefault="008C7BE9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75A0EFC" w14:textId="056A6883" w:rsidR="00470531" w:rsidRPr="003931E2" w:rsidRDefault="008C7BE9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4FDDA94" w14:textId="1D82247F" w:rsidR="00470531" w:rsidRPr="003931E2" w:rsidRDefault="00406896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9B70B00" w14:textId="477A4858" w:rsidR="00470531" w:rsidRPr="003931E2" w:rsidRDefault="00406896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E2DD16C" w14:textId="569240FE" w:rsidR="00470531" w:rsidRPr="003931E2" w:rsidRDefault="00406896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EC7EE94" w14:textId="0F66970A" w:rsidR="00470531" w:rsidRPr="003931E2" w:rsidRDefault="008C19E7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843" w:type="dxa"/>
            <w:vAlign w:val="center"/>
          </w:tcPr>
          <w:p w14:paraId="37189582" w14:textId="02DCC191" w:rsidR="00470531" w:rsidRPr="003931E2" w:rsidRDefault="008C7BE9" w:rsidP="00AE044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931E2">
              <w:rPr>
                <w:rFonts w:ascii="Calibri" w:eastAsia="Calibri" w:hAnsi="Calibri"/>
                <w:sz w:val="20"/>
                <w:szCs w:val="20"/>
                <w:lang w:eastAsia="en-US"/>
              </w:rPr>
              <w:t>120</w:t>
            </w:r>
          </w:p>
        </w:tc>
      </w:tr>
    </w:tbl>
    <w:p w14:paraId="0D040D86" w14:textId="77777777" w:rsidR="00D044D5" w:rsidRPr="003931E2" w:rsidRDefault="00D044D5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p w14:paraId="0D040D87" w14:textId="77777777" w:rsidR="001E7223" w:rsidRPr="003931E2" w:rsidRDefault="001E7223" w:rsidP="006E0961">
      <w:pPr>
        <w:jc w:val="both"/>
        <w:rPr>
          <w:rFonts w:ascii="Century Gothic" w:hAnsi="Century Gothic"/>
          <w:sz w:val="22"/>
          <w:szCs w:val="22"/>
        </w:rPr>
      </w:pPr>
    </w:p>
    <w:p w14:paraId="0D040D88" w14:textId="77777777" w:rsidR="009934C8" w:rsidRPr="003931E2" w:rsidRDefault="00D044D5" w:rsidP="009934C8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A</w:t>
      </w:r>
      <w:r w:rsidR="006E0961" w:rsidRPr="003931E2">
        <w:rPr>
          <w:rFonts w:ascii="Century Gothic" w:hAnsi="Century Gothic"/>
          <w:b/>
          <w:sz w:val="22"/>
          <w:szCs w:val="22"/>
        </w:rPr>
        <w:t>SSESSMENTS:</w:t>
      </w:r>
      <w:r w:rsidR="003133D6" w:rsidRPr="003931E2">
        <w:rPr>
          <w:rFonts w:ascii="Century Gothic" w:hAnsi="Century Gothic"/>
          <w:b/>
          <w:sz w:val="22"/>
          <w:szCs w:val="22"/>
        </w:rPr>
        <w:t xml:space="preserve"> </w:t>
      </w:r>
    </w:p>
    <w:p w14:paraId="0D040D89" w14:textId="77777777" w:rsidR="009934C8" w:rsidRPr="003931E2" w:rsidRDefault="009934C8" w:rsidP="009934C8">
      <w:pPr>
        <w:jc w:val="both"/>
        <w:rPr>
          <w:rFonts w:ascii="Century Gothic" w:hAnsi="Century Gothic"/>
          <w:b/>
          <w:sz w:val="22"/>
          <w:szCs w:val="22"/>
        </w:rPr>
      </w:pPr>
    </w:p>
    <w:p w14:paraId="0D040D8A" w14:textId="169E1EA9" w:rsidR="00182BFB" w:rsidRPr="003931E2" w:rsidRDefault="009949DC" w:rsidP="009934C8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  <w:lang w:val="en-GB"/>
        </w:rPr>
        <w:t>In</w:t>
      </w:r>
      <w:r w:rsidR="009934C8" w:rsidRPr="003931E2">
        <w:rPr>
          <w:rFonts w:ascii="Century Gothic" w:hAnsi="Century Gothic"/>
          <w:sz w:val="22"/>
          <w:szCs w:val="22"/>
          <w:lang w:val="en-GB"/>
        </w:rPr>
        <w:t>–course Assessment</w:t>
      </w:r>
      <w:r w:rsidR="00182BFB" w:rsidRPr="003931E2">
        <w:rPr>
          <w:rFonts w:ascii="Century Gothic" w:hAnsi="Century Gothic"/>
          <w:sz w:val="22"/>
          <w:szCs w:val="22"/>
          <w:lang w:val="en-GB"/>
        </w:rPr>
        <w:tab/>
      </w:r>
      <w:r w:rsidR="00182BFB" w:rsidRPr="003931E2">
        <w:rPr>
          <w:rFonts w:ascii="Century Gothic" w:hAnsi="Century Gothic"/>
          <w:sz w:val="22"/>
          <w:szCs w:val="22"/>
          <w:lang w:val="en-GB"/>
        </w:rPr>
        <w:tab/>
      </w:r>
      <w:r w:rsidR="00182BFB" w:rsidRPr="003931E2">
        <w:rPr>
          <w:rFonts w:ascii="Century Gothic" w:hAnsi="Century Gothic"/>
          <w:sz w:val="22"/>
          <w:szCs w:val="22"/>
          <w:lang w:val="en-GB"/>
        </w:rPr>
        <w:tab/>
      </w:r>
      <w:r w:rsidR="00E055FA" w:rsidRPr="003931E2">
        <w:rPr>
          <w:rFonts w:ascii="Century Gothic" w:hAnsi="Century Gothic"/>
          <w:sz w:val="22"/>
          <w:szCs w:val="22"/>
          <w:lang w:val="en-GB"/>
        </w:rPr>
        <w:t>100</w:t>
      </w:r>
      <w:r w:rsidR="00182BFB" w:rsidRPr="003931E2">
        <w:rPr>
          <w:rFonts w:ascii="Century Gothic" w:hAnsi="Century Gothic"/>
          <w:sz w:val="22"/>
          <w:szCs w:val="22"/>
          <w:lang w:val="en-GB"/>
        </w:rPr>
        <w:t>%</w:t>
      </w:r>
    </w:p>
    <w:p w14:paraId="0D040D8C" w14:textId="77777777" w:rsidR="00A46E62" w:rsidRPr="003931E2" w:rsidRDefault="00A46E62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p w14:paraId="0D040D8D" w14:textId="77777777" w:rsidR="00A46E62" w:rsidRPr="003931E2" w:rsidRDefault="00A46E62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p w14:paraId="0D040D8E" w14:textId="2A52CEEF" w:rsidR="006E0961" w:rsidRPr="003931E2" w:rsidRDefault="006E0961" w:rsidP="006E0961">
      <w:p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MODULE </w:t>
      </w:r>
      <w:r w:rsidR="004A01A8" w:rsidRPr="003931E2">
        <w:rPr>
          <w:rFonts w:ascii="Century Gothic" w:hAnsi="Century Gothic"/>
          <w:b/>
          <w:sz w:val="22"/>
          <w:szCs w:val="22"/>
        </w:rPr>
        <w:t>COORDINATOR</w:t>
      </w:r>
      <w:r w:rsidRPr="003931E2">
        <w:rPr>
          <w:rFonts w:ascii="Century Gothic" w:hAnsi="Century Gothic"/>
          <w:b/>
          <w:sz w:val="22"/>
          <w:szCs w:val="22"/>
        </w:rPr>
        <w:t>:</w:t>
      </w:r>
      <w:r w:rsidR="00253BD2" w:rsidRPr="003931E2">
        <w:rPr>
          <w:rFonts w:ascii="Century Gothic" w:hAnsi="Century Gothic"/>
          <w:b/>
          <w:sz w:val="22"/>
          <w:szCs w:val="22"/>
        </w:rPr>
        <w:t xml:space="preserve"> </w:t>
      </w:r>
      <w:r w:rsidR="009934C8" w:rsidRPr="003931E2">
        <w:rPr>
          <w:rFonts w:ascii="Century Gothic" w:hAnsi="Century Gothic"/>
          <w:b/>
          <w:sz w:val="22"/>
          <w:szCs w:val="22"/>
        </w:rPr>
        <w:tab/>
      </w:r>
      <w:r w:rsidR="00BF278D" w:rsidRPr="003931E2">
        <w:rPr>
          <w:rFonts w:ascii="Century Gothic" w:hAnsi="Century Gothic"/>
          <w:sz w:val="22"/>
          <w:szCs w:val="22"/>
        </w:rPr>
        <w:t>Dr Lwin Mie Aye</w:t>
      </w:r>
    </w:p>
    <w:p w14:paraId="0D040D90" w14:textId="0280149B" w:rsidR="009934C8" w:rsidRPr="003931E2" w:rsidRDefault="006E0961" w:rsidP="001C3E0A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ASSOCIATED LECTURERS:</w:t>
      </w:r>
      <w:r w:rsidR="00BF278D" w:rsidRPr="003931E2">
        <w:rPr>
          <w:rFonts w:ascii="Century Gothic" w:hAnsi="Century Gothic"/>
          <w:b/>
          <w:sz w:val="22"/>
          <w:szCs w:val="22"/>
        </w:rPr>
        <w:tab/>
        <w:t>Assoc Prof Dr Aqil Mohammad Daher</w:t>
      </w:r>
    </w:p>
    <w:p w14:paraId="06A33C21" w14:textId="3AEE84BB" w:rsidR="00BF278D" w:rsidRPr="003931E2" w:rsidRDefault="00BF278D" w:rsidP="001C3E0A">
      <w:p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ab/>
      </w:r>
      <w:r w:rsidRPr="003931E2">
        <w:rPr>
          <w:rFonts w:ascii="Century Gothic" w:hAnsi="Century Gothic"/>
          <w:b/>
          <w:sz w:val="22"/>
          <w:szCs w:val="22"/>
        </w:rPr>
        <w:tab/>
      </w:r>
      <w:r w:rsidRPr="003931E2">
        <w:rPr>
          <w:rFonts w:ascii="Century Gothic" w:hAnsi="Century Gothic"/>
          <w:b/>
          <w:sz w:val="22"/>
          <w:szCs w:val="22"/>
        </w:rPr>
        <w:tab/>
      </w:r>
      <w:r w:rsidRPr="003931E2">
        <w:rPr>
          <w:rFonts w:ascii="Century Gothic" w:hAnsi="Century Gothic"/>
          <w:b/>
          <w:sz w:val="22"/>
          <w:szCs w:val="22"/>
        </w:rPr>
        <w:tab/>
        <w:t>Dr Lwin Mie Aye</w:t>
      </w:r>
    </w:p>
    <w:p w14:paraId="54429D7B" w14:textId="77777777" w:rsidR="001C3E0A" w:rsidRPr="003931E2" w:rsidRDefault="001C3E0A" w:rsidP="001C3E0A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0D040D91" w14:textId="77777777" w:rsidR="00A46E62" w:rsidRPr="003931E2" w:rsidRDefault="00A46E62" w:rsidP="006E0961">
      <w:pPr>
        <w:jc w:val="both"/>
        <w:rPr>
          <w:rFonts w:ascii="Century Gothic" w:hAnsi="Century Gothic"/>
          <w:b/>
          <w:sz w:val="22"/>
          <w:szCs w:val="22"/>
        </w:rPr>
      </w:pPr>
    </w:p>
    <w:p w14:paraId="27FB6799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lastRenderedPageBreak/>
        <w:t>SYLLABUS:</w:t>
      </w:r>
    </w:p>
    <w:p w14:paraId="72C22CB9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1E3AB4BD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Unit 1: Descriptive Statistics</w:t>
      </w:r>
    </w:p>
    <w:p w14:paraId="4D347021" w14:textId="77777777" w:rsidR="00D7004B" w:rsidRPr="003931E2" w:rsidRDefault="00D7004B" w:rsidP="00D7004B">
      <w:pPr>
        <w:numPr>
          <w:ilvl w:val="1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Introduction and Types of Biomedical Data/Describing Data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6FBE880A" w14:textId="4477B3E9" w:rsidR="00D7004B" w:rsidRPr="003931E2" w:rsidRDefault="00D7004B" w:rsidP="00D7004B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</w:t>
      </w:r>
      <w:r w:rsidRPr="003931E2">
        <w:rPr>
          <w:rFonts w:ascii="Century Gothic" w:hAnsi="Century Gothic"/>
          <w:bCs/>
          <w:sz w:val="22"/>
          <w:szCs w:val="22"/>
        </w:rPr>
        <w:t xml:space="preserve"> Describe the basic concepts and terminology of biostatistics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7B75D09B" w14:textId="77777777" w:rsidR="00D7004B" w:rsidRPr="003931E2" w:rsidRDefault="00D7004B" w:rsidP="00D7004B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</w:t>
      </w:r>
      <w:r w:rsidRPr="003931E2">
        <w:rPr>
          <w:rFonts w:ascii="Century Gothic" w:hAnsi="Century Gothic"/>
          <w:bCs/>
          <w:sz w:val="22"/>
          <w:szCs w:val="22"/>
        </w:rPr>
        <w:t xml:space="preserve"> Define the terminology of biostatistics.</w:t>
      </w:r>
    </w:p>
    <w:p w14:paraId="71D0B694" w14:textId="3F3DCAE2" w:rsidR="00D7004B" w:rsidRPr="003931E2" w:rsidRDefault="00D7004B" w:rsidP="00D7004B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</w:t>
      </w:r>
      <w:r w:rsidRPr="003931E2">
        <w:rPr>
          <w:rFonts w:ascii="Century Gothic" w:hAnsi="Century Gothic"/>
          <w:bCs/>
          <w:sz w:val="22"/>
          <w:szCs w:val="22"/>
        </w:rPr>
        <w:t xml:space="preserve"> Explain the different type of variables, type of data and measurement scales used in research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6EF937BC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69DC1DC2" w14:textId="77777777" w:rsidR="00D7004B" w:rsidRPr="003931E2" w:rsidRDefault="00D7004B" w:rsidP="00D7004B">
      <w:pPr>
        <w:numPr>
          <w:ilvl w:val="1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Descriptive Statistics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(Guided Learning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3C6E7C0F" w14:textId="409D26C1" w:rsidR="00D7004B" w:rsidRPr="003931E2" w:rsidRDefault="00D7004B" w:rsidP="00D7004B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</w:t>
      </w:r>
      <w:r w:rsidRPr="003931E2">
        <w:rPr>
          <w:rFonts w:ascii="Century Gothic" w:hAnsi="Century Gothic"/>
          <w:bCs/>
          <w:sz w:val="22"/>
          <w:szCs w:val="22"/>
        </w:rPr>
        <w:t xml:space="preserve"> Identify an </w:t>
      </w:r>
      <w:r w:rsidR="007550E2" w:rsidRPr="003931E2">
        <w:rPr>
          <w:rFonts w:ascii="Century Gothic" w:hAnsi="Century Gothic"/>
          <w:bCs/>
          <w:sz w:val="22"/>
          <w:szCs w:val="22"/>
        </w:rPr>
        <w:t>appropriate method of presenting data</w:t>
      </w:r>
      <w:r w:rsidRPr="003931E2">
        <w:rPr>
          <w:rFonts w:ascii="Century Gothic" w:hAnsi="Century Gothic"/>
          <w:bCs/>
          <w:sz w:val="22"/>
          <w:szCs w:val="22"/>
        </w:rPr>
        <w:t xml:space="preserve"> in graphs and tables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759A2A75" w14:textId="67E48E1B" w:rsidR="00D7004B" w:rsidRPr="003931E2" w:rsidRDefault="00D7004B" w:rsidP="00D7004B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</w:t>
      </w:r>
      <w:r w:rsidRPr="003931E2">
        <w:rPr>
          <w:rFonts w:ascii="Century Gothic" w:hAnsi="Century Gothic"/>
          <w:bCs/>
          <w:sz w:val="22"/>
          <w:szCs w:val="22"/>
        </w:rPr>
        <w:t xml:space="preserve"> Describe the data using appropriate descriptive statistics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365BB0A2" w14:textId="77777777" w:rsidR="00D7004B" w:rsidRPr="003931E2" w:rsidRDefault="00D7004B" w:rsidP="00D7004B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76940081" w14:textId="77777777" w:rsidR="00D7004B" w:rsidRPr="003931E2" w:rsidRDefault="00D7004B" w:rsidP="00D7004B">
      <w:pPr>
        <w:numPr>
          <w:ilvl w:val="1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Introduction of SPSS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(Practical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26E443E9" w14:textId="462C9366" w:rsidR="00D7004B" w:rsidRPr="003931E2" w:rsidRDefault="00D7004B" w:rsidP="00D7004B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</w:t>
      </w:r>
      <w:r w:rsidRPr="003931E2">
        <w:rPr>
          <w:rFonts w:ascii="Century Gothic" w:hAnsi="Century Gothic"/>
          <w:bCs/>
          <w:sz w:val="22"/>
          <w:szCs w:val="22"/>
        </w:rPr>
        <w:t xml:space="preserve"> Create data entry sheet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1E0DFC9E" w14:textId="371F97FB" w:rsidR="00D7004B" w:rsidRPr="003931E2" w:rsidRDefault="00D7004B" w:rsidP="00D7004B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</w:t>
      </w:r>
      <w:r w:rsidRPr="003931E2">
        <w:rPr>
          <w:rFonts w:ascii="Century Gothic" w:hAnsi="Century Gothic"/>
          <w:bCs/>
          <w:sz w:val="22"/>
          <w:szCs w:val="22"/>
        </w:rPr>
        <w:t xml:space="preserve"> Transform the data in SPSS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19A0EB01" w14:textId="52164F8D" w:rsidR="00D7004B" w:rsidRPr="003931E2" w:rsidRDefault="00D7004B" w:rsidP="00D7004B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</w:t>
      </w:r>
      <w:r w:rsidRPr="003931E2">
        <w:rPr>
          <w:rFonts w:ascii="Century Gothic" w:hAnsi="Century Gothic"/>
          <w:bCs/>
          <w:sz w:val="22"/>
          <w:szCs w:val="22"/>
        </w:rPr>
        <w:t xml:space="preserve"> Perform the descriptive data analysis using SPSS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4D644248" w14:textId="77777777" w:rsidR="00D7004B" w:rsidRPr="003931E2" w:rsidRDefault="00D7004B" w:rsidP="00D7004B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1A4F917C" w14:textId="77777777" w:rsidR="00D7004B" w:rsidRPr="003931E2" w:rsidRDefault="00D7004B" w:rsidP="00D7004B">
      <w:pPr>
        <w:numPr>
          <w:ilvl w:val="1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Data Presentation and Descriptive Statistics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(Tutorial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798D06E7" w14:textId="3CF6A61F" w:rsidR="00D7004B" w:rsidRPr="003931E2" w:rsidRDefault="00D7004B" w:rsidP="00D7004B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</w:t>
      </w:r>
      <w:r w:rsidRPr="003931E2">
        <w:rPr>
          <w:rFonts w:ascii="Century Gothic" w:hAnsi="Century Gothic"/>
          <w:bCs/>
          <w:sz w:val="22"/>
          <w:szCs w:val="22"/>
        </w:rPr>
        <w:t xml:space="preserve"> Construct the appropriate diagrams from the given type of data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324EC959" w14:textId="5D4FBB31" w:rsidR="00D7004B" w:rsidRPr="003931E2" w:rsidRDefault="00D7004B" w:rsidP="00D7004B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</w:t>
      </w:r>
      <w:r w:rsidRPr="003931E2">
        <w:rPr>
          <w:rFonts w:ascii="Century Gothic" w:hAnsi="Century Gothic"/>
          <w:bCs/>
          <w:sz w:val="22"/>
          <w:szCs w:val="22"/>
        </w:rPr>
        <w:t xml:space="preserve"> Describe the diagrams and tables and interpret the content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138F37DF" w14:textId="56CD2F06" w:rsidR="00D7004B" w:rsidRPr="003931E2" w:rsidRDefault="00D7004B" w:rsidP="00D7004B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</w:t>
      </w:r>
      <w:r w:rsidRPr="003931E2">
        <w:rPr>
          <w:rFonts w:ascii="Century Gothic" w:hAnsi="Century Gothic"/>
          <w:bCs/>
          <w:sz w:val="22"/>
          <w:szCs w:val="22"/>
        </w:rPr>
        <w:t xml:space="preserve"> Calculate and interpret the mean, median and mode</w:t>
      </w:r>
      <w:r w:rsidR="007550E2" w:rsidRPr="003931E2">
        <w:rPr>
          <w:rFonts w:ascii="Century Gothic" w:hAnsi="Century Gothic"/>
          <w:bCs/>
          <w:sz w:val="22"/>
          <w:szCs w:val="22"/>
        </w:rPr>
        <w:t>.</w:t>
      </w:r>
    </w:p>
    <w:p w14:paraId="785F25FF" w14:textId="3127ACA6" w:rsidR="00D7004B" w:rsidRPr="003931E2" w:rsidRDefault="00D7004B" w:rsidP="00D7004B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 xml:space="preserve">LO4: Calculate and interpret the variance, standard deviation, coefficient of variation, </w:t>
      </w:r>
      <w:proofErr w:type="gramStart"/>
      <w:r w:rsidRPr="003931E2">
        <w:rPr>
          <w:rFonts w:ascii="Century Gothic" w:hAnsi="Century Gothic"/>
          <w:bCs/>
          <w:sz w:val="22"/>
          <w:szCs w:val="22"/>
        </w:rPr>
        <w:t>ranges</w:t>
      </w:r>
      <w:proofErr w:type="gramEnd"/>
      <w:r w:rsidRPr="003931E2">
        <w:rPr>
          <w:rFonts w:ascii="Century Gothic" w:hAnsi="Century Gothic"/>
          <w:bCs/>
          <w:sz w:val="22"/>
          <w:szCs w:val="22"/>
        </w:rPr>
        <w:t xml:space="preserve"> and quartiles.</w:t>
      </w:r>
    </w:p>
    <w:p w14:paraId="7541AC7B" w14:textId="77777777" w:rsidR="00D7004B" w:rsidRPr="003931E2" w:rsidRDefault="00D7004B" w:rsidP="00D7004B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7382ECD5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Unit 2: Probability</w:t>
      </w:r>
    </w:p>
    <w:p w14:paraId="00C494DA" w14:textId="77777777" w:rsidR="00D7004B" w:rsidRPr="003931E2" w:rsidRDefault="00D7004B" w:rsidP="00D7004B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Probability Concept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108F3136" w14:textId="5A1725BC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Describe the basic concepts in probability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05F9911" w14:textId="7D65CADE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Apply the operation of additive and multiplicative laws of probability in medicine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E800C36" w14:textId="450F7770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Calculate probability of random variable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1614C7C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2CBFF4DC" w14:textId="77777777" w:rsidR="00D7004B" w:rsidRPr="003931E2" w:rsidRDefault="00D7004B" w:rsidP="00D7004B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Probability Distribution – Normal Distribution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5B215E28" w14:textId="452495EB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Describe characteristics of different probability distribution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A261440" w14:textId="2798282C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Apply standard normal distribution table to find the probability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11E3AE6C" w14:textId="1349E49F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Apply binomial distribution table to find the probability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6A73089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36FDE6AA" w14:textId="77777777" w:rsidR="00D7004B" w:rsidRPr="003931E2" w:rsidRDefault="00D7004B" w:rsidP="00D7004B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Population, Sample &amp; Sampling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(Tutorial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4586DB01" w14:textId="14D469ED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 xml:space="preserve">LO1: Define population, </w:t>
      </w:r>
      <w:proofErr w:type="gramStart"/>
      <w:r w:rsidRPr="003931E2">
        <w:rPr>
          <w:rFonts w:ascii="Century Gothic" w:hAnsi="Century Gothic"/>
          <w:sz w:val="22"/>
          <w:szCs w:val="22"/>
        </w:rPr>
        <w:t>samples</w:t>
      </w:r>
      <w:proofErr w:type="gramEnd"/>
      <w:r w:rsidRPr="003931E2">
        <w:rPr>
          <w:rFonts w:ascii="Century Gothic" w:hAnsi="Century Gothic"/>
          <w:sz w:val="22"/>
          <w:szCs w:val="22"/>
        </w:rPr>
        <w:t xml:space="preserve"> and sampling method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18C87A2" w14:textId="07B67225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Determine the relevant sampling technique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73C3C9F" w14:textId="7D459F79" w:rsidR="00D7004B" w:rsidRPr="003931E2" w:rsidRDefault="00D7004B" w:rsidP="00D7004B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Identify advantages and disadvantages of each sampling technique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CEE99C0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388D0323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14BE2BE3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Unit 3: Estimation</w:t>
      </w:r>
    </w:p>
    <w:p w14:paraId="5EA65298" w14:textId="77777777" w:rsidR="00D7004B" w:rsidRPr="003931E2" w:rsidRDefault="00D7004B" w:rsidP="00D7004B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Confidence Interval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2DBB74BA" w14:textId="7303E156" w:rsidR="00D7004B" w:rsidRPr="003931E2" w:rsidRDefault="00D7004B" w:rsidP="00D7004B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Explain basic terminology in estimation (sampling distribution, standard error of mean)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B79BF71" w14:textId="52A2A6B7" w:rsidR="00D7004B" w:rsidRPr="003931E2" w:rsidRDefault="00D7004B" w:rsidP="00D7004B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Describe basic components of confidence interval and their derivation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58B20A8C" w14:textId="76E88E29" w:rsidR="00D7004B" w:rsidRPr="003931E2" w:rsidRDefault="00D7004B" w:rsidP="00D7004B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Calculate and interpret confidence interval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14B750D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06D6458C" w14:textId="4594461D" w:rsidR="00D7004B" w:rsidRPr="003931E2" w:rsidRDefault="00D7004B" w:rsidP="00D7004B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Probability &amp; Probability Distribution - Confidence Interval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(Tutorial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6536CCD2" w14:textId="44E2A301" w:rsidR="00D7004B" w:rsidRPr="003931E2" w:rsidRDefault="00D7004B" w:rsidP="00D7004B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lastRenderedPageBreak/>
        <w:t>LO1: Compute and interpret probability of an event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25C80A4" w14:textId="64529DD3" w:rsidR="00D7004B" w:rsidRPr="003931E2" w:rsidRDefault="00D7004B" w:rsidP="00D7004B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Calculate probability of random variable using probability distribution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31BFB9B8" w14:textId="507D98F1" w:rsidR="00D7004B" w:rsidRPr="003931E2" w:rsidRDefault="00D7004B" w:rsidP="00D7004B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Calculate and interpret confidence interval with different confidence limit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3448CC8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17D9A355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Unit 4: Hypothesis Testing I </w:t>
      </w:r>
    </w:p>
    <w:p w14:paraId="135BC315" w14:textId="77777777" w:rsidR="00D7004B" w:rsidRPr="003931E2" w:rsidRDefault="00D7004B" w:rsidP="00D7004B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Hypothesis Testing – Quantitative Data I- t tests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4257AFE1" w14:textId="7D6147F6" w:rsidR="00D7004B" w:rsidRPr="003931E2" w:rsidRDefault="00D7004B" w:rsidP="00D7004B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Explain the concepts of z-test and t-tests in comparing means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39032DDF" w14:textId="1812B695" w:rsidR="00D7004B" w:rsidRPr="003931E2" w:rsidRDefault="00D7004B" w:rsidP="00D7004B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Identify the different types of t-tests to compare means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A038367" w14:textId="20F342AE" w:rsidR="00D7004B" w:rsidRPr="003931E2" w:rsidRDefault="00D7004B" w:rsidP="00D7004B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Discuss the steps involved in hypothesis testing using t-tests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3D4D386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16C36BA3" w14:textId="77777777" w:rsidR="00D7004B" w:rsidRPr="003931E2" w:rsidRDefault="00D7004B" w:rsidP="00D7004B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Hypothesis Testing – Quantitative Data II - ANOVA</w:t>
      </w:r>
      <w:r w:rsidRPr="003931E2">
        <w:rPr>
          <w:rFonts w:ascii="Century Gothic" w:hAnsi="Century Gothic"/>
          <w:i/>
          <w:sz w:val="22"/>
          <w:szCs w:val="22"/>
        </w:rPr>
        <w:t xml:space="preserve"> (Guided Learning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62050948" w14:textId="2F51CACE" w:rsidR="00D7004B" w:rsidRPr="003931E2" w:rsidRDefault="00D7004B" w:rsidP="00D7004B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Explain the concept of ANOVA test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641EA6A" w14:textId="6F9DCA69" w:rsidR="00D7004B" w:rsidRPr="003931E2" w:rsidRDefault="00D7004B" w:rsidP="00D7004B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Discuss the steps involved in hypothesis testing using ANOVA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59CAEDDA" w14:textId="32B89E4D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59139C16" w14:textId="77777777" w:rsidR="00D7004B" w:rsidRPr="003931E2" w:rsidRDefault="00D7004B" w:rsidP="00D7004B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Hypothesis for Quantitative Data</w:t>
      </w:r>
      <w:r w:rsidRPr="003931E2">
        <w:rPr>
          <w:rFonts w:ascii="Century Gothic" w:hAnsi="Century Gothic"/>
          <w:sz w:val="22"/>
          <w:szCs w:val="22"/>
        </w:rPr>
        <w:t xml:space="preserve"> </w:t>
      </w:r>
      <w:r w:rsidRPr="003931E2">
        <w:rPr>
          <w:rFonts w:ascii="Century Gothic" w:hAnsi="Century Gothic"/>
          <w:i/>
          <w:sz w:val="22"/>
          <w:szCs w:val="22"/>
        </w:rPr>
        <w:t xml:space="preserve">(Practical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6057D44D" w14:textId="136B0134" w:rsidR="00D7004B" w:rsidRPr="003931E2" w:rsidRDefault="00D7004B" w:rsidP="00D7004B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Develop the appropriate hypothesis for the quantitative data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47885C9" w14:textId="0B19E077" w:rsidR="00D7004B" w:rsidRPr="003931E2" w:rsidRDefault="00D7004B" w:rsidP="00D7004B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Calculate the different types of t-tests and ANOVA using SPSS or test formula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3EB13481" w14:textId="7AC4EE06" w:rsidR="00D7004B" w:rsidRPr="003931E2" w:rsidRDefault="00D7004B" w:rsidP="00D7004B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Interpret the test statistics and make conclusion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F381374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154F13C6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Unit 5: Hypothesis Testing II</w:t>
      </w:r>
    </w:p>
    <w:p w14:paraId="15B6431D" w14:textId="77777777" w:rsidR="00D7004B" w:rsidRPr="003931E2" w:rsidRDefault="00D7004B" w:rsidP="00D7004B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Hypothesis testing - Qualitative data - </w:t>
      </w:r>
      <w:proofErr w:type="spellStart"/>
      <w:r w:rsidRPr="003931E2">
        <w:rPr>
          <w:rFonts w:ascii="Century Gothic" w:hAnsi="Century Gothic"/>
          <w:b/>
          <w:sz w:val="22"/>
          <w:szCs w:val="22"/>
        </w:rPr>
        <w:t>Chisquare</w:t>
      </w:r>
      <w:proofErr w:type="spellEnd"/>
      <w:r w:rsidRPr="003931E2">
        <w:rPr>
          <w:rFonts w:ascii="Century Gothic" w:hAnsi="Century Gothic"/>
          <w:b/>
          <w:sz w:val="22"/>
          <w:szCs w:val="22"/>
        </w:rPr>
        <w:t xml:space="preserve"> test, </w:t>
      </w:r>
      <w:proofErr w:type="spellStart"/>
      <w:r w:rsidRPr="003931E2">
        <w:rPr>
          <w:rFonts w:ascii="Century Gothic" w:hAnsi="Century Gothic"/>
          <w:b/>
          <w:sz w:val="22"/>
          <w:szCs w:val="22"/>
        </w:rPr>
        <w:t>McNemar</w:t>
      </w:r>
      <w:proofErr w:type="spellEnd"/>
      <w:r w:rsidRPr="003931E2">
        <w:rPr>
          <w:rFonts w:ascii="Century Gothic" w:hAnsi="Century Gothic"/>
          <w:b/>
          <w:sz w:val="22"/>
          <w:szCs w:val="22"/>
        </w:rPr>
        <w:t xml:space="preserve"> test </w:t>
      </w:r>
      <w:r w:rsidRPr="003931E2">
        <w:rPr>
          <w:rFonts w:ascii="Century Gothic" w:hAnsi="Century Gothic"/>
          <w:i/>
          <w:sz w:val="22"/>
          <w:szCs w:val="22"/>
        </w:rPr>
        <w:t xml:space="preserve">(Guided Learning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0C395B26" w14:textId="6FEC503E" w:rsidR="00D7004B" w:rsidRPr="003931E2" w:rsidRDefault="00D7004B" w:rsidP="00D7004B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</w:t>
      </w:r>
      <w:r w:rsidRPr="003931E2">
        <w:t xml:space="preserve"> </w:t>
      </w:r>
      <w:r w:rsidRPr="003931E2">
        <w:rPr>
          <w:rFonts w:ascii="Century Gothic" w:hAnsi="Century Gothic"/>
          <w:sz w:val="22"/>
          <w:szCs w:val="22"/>
        </w:rPr>
        <w:t xml:space="preserve">Explain the concepts of </w:t>
      </w:r>
      <w:proofErr w:type="spellStart"/>
      <w:r w:rsidRPr="003931E2">
        <w:rPr>
          <w:rFonts w:ascii="Century Gothic" w:hAnsi="Century Gothic"/>
          <w:sz w:val="22"/>
          <w:szCs w:val="22"/>
        </w:rPr>
        <w:t>Chisquare</w:t>
      </w:r>
      <w:proofErr w:type="spellEnd"/>
      <w:r w:rsidRPr="003931E2">
        <w:rPr>
          <w:rFonts w:ascii="Century Gothic" w:hAnsi="Century Gothic"/>
          <w:sz w:val="22"/>
          <w:szCs w:val="22"/>
        </w:rPr>
        <w:t xml:space="preserve"> tests and </w:t>
      </w:r>
      <w:proofErr w:type="spellStart"/>
      <w:r w:rsidRPr="003931E2">
        <w:rPr>
          <w:rFonts w:ascii="Century Gothic" w:hAnsi="Century Gothic"/>
          <w:sz w:val="22"/>
          <w:szCs w:val="22"/>
        </w:rPr>
        <w:t>McNemar</w:t>
      </w:r>
      <w:proofErr w:type="spellEnd"/>
      <w:r w:rsidRPr="003931E2">
        <w:rPr>
          <w:rFonts w:ascii="Century Gothic" w:hAnsi="Century Gothic"/>
          <w:sz w:val="22"/>
          <w:szCs w:val="22"/>
        </w:rPr>
        <w:t xml:space="preserve"> test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F6A6958" w14:textId="57CF424C" w:rsidR="00D7004B" w:rsidRPr="003931E2" w:rsidRDefault="00D7004B" w:rsidP="00D7004B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Analyse the relationship between variables in contingency table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05812B7" w14:textId="452F4D7A" w:rsidR="00D7004B" w:rsidRPr="003931E2" w:rsidRDefault="00D7004B" w:rsidP="00D7004B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Discuss the steps involved in hypothesis testing for comparing the proportions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DD29D5E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23EC0368" w14:textId="77777777" w:rsidR="00D7004B" w:rsidRPr="003931E2" w:rsidRDefault="00D7004B" w:rsidP="00D7004B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Hypothesis Testing for Qualitative Data </w:t>
      </w:r>
      <w:r w:rsidRPr="003931E2">
        <w:rPr>
          <w:rFonts w:ascii="Century Gothic" w:hAnsi="Century Gothic"/>
          <w:i/>
          <w:sz w:val="22"/>
          <w:szCs w:val="22"/>
        </w:rPr>
        <w:t xml:space="preserve">(Practical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304B6FFE" w14:textId="42BC226D" w:rsidR="00D7004B" w:rsidRPr="003931E2" w:rsidRDefault="00D7004B" w:rsidP="00D7004B">
      <w:pPr>
        <w:pStyle w:val="ListParagraph"/>
        <w:numPr>
          <w:ilvl w:val="0"/>
          <w:numId w:val="2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Develop the appropriate hypothesis for the different type of qualitative data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59143A7D" w14:textId="46819906" w:rsidR="00D7004B" w:rsidRPr="003931E2" w:rsidRDefault="00D7004B" w:rsidP="00D7004B">
      <w:pPr>
        <w:pStyle w:val="ListParagraph"/>
        <w:numPr>
          <w:ilvl w:val="0"/>
          <w:numId w:val="2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Calculate the chi-square test using SPSS or test formula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814B7BB" w14:textId="74D84475" w:rsidR="00D7004B" w:rsidRPr="003931E2" w:rsidRDefault="00D7004B" w:rsidP="00D7004B">
      <w:pPr>
        <w:pStyle w:val="ListParagraph"/>
        <w:numPr>
          <w:ilvl w:val="0"/>
          <w:numId w:val="21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Interpret the test statistics and make conclusion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DD97778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2AC91E39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00992C34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Unit 6: Hypothesis Testing III</w:t>
      </w:r>
    </w:p>
    <w:p w14:paraId="0F4182E9" w14:textId="77777777" w:rsidR="00D7004B" w:rsidRPr="003931E2" w:rsidRDefault="00D7004B" w:rsidP="00D7004B">
      <w:pPr>
        <w:pStyle w:val="ListParagraph"/>
        <w:numPr>
          <w:ilvl w:val="1"/>
          <w:numId w:val="19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Simple Correlation and Regression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5F47EB14" w14:textId="27C72F12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Describe the concept of correlation and regression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51239B7" w14:textId="1F65950A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Calculate and interpret correlation and regression statistics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73D02BE" w14:textId="17136FC3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Discuss the assumptions of correlation and regression analysis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A9EDDA8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4BAA5D6F" w14:textId="77777777" w:rsidR="00D7004B" w:rsidRPr="003931E2" w:rsidRDefault="00D7004B" w:rsidP="00D7004B">
      <w:pPr>
        <w:pStyle w:val="ListParagraph"/>
        <w:numPr>
          <w:ilvl w:val="1"/>
          <w:numId w:val="19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Logistic Regression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61CF3846" w14:textId="5FB3381F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Describe the application of simple logistic regression model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5AEC42C" w14:textId="797CE482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Explain steps in fitting simple logistic regression model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CA8B7A7" w14:textId="47575AF8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Interpret results of simple logistic regression model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F9A828B" w14:textId="77777777" w:rsidR="00D7004B" w:rsidRPr="003931E2" w:rsidRDefault="00D7004B" w:rsidP="00D7004B">
      <w:pPr>
        <w:jc w:val="both"/>
        <w:rPr>
          <w:rFonts w:ascii="Century Gothic" w:hAnsi="Century Gothic"/>
          <w:sz w:val="22"/>
          <w:szCs w:val="22"/>
        </w:rPr>
      </w:pPr>
    </w:p>
    <w:p w14:paraId="158EF886" w14:textId="77777777" w:rsidR="00D7004B" w:rsidRPr="003931E2" w:rsidRDefault="00D7004B" w:rsidP="00D7004B">
      <w:pPr>
        <w:pStyle w:val="ListParagraph"/>
        <w:numPr>
          <w:ilvl w:val="1"/>
          <w:numId w:val="19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Correlation and Regression </w:t>
      </w:r>
      <w:r w:rsidRPr="003931E2">
        <w:rPr>
          <w:rFonts w:ascii="Century Gothic" w:hAnsi="Century Gothic"/>
          <w:i/>
          <w:sz w:val="22"/>
          <w:szCs w:val="22"/>
        </w:rPr>
        <w:t xml:space="preserve">(Practical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28E0E10E" w14:textId="7D49ACCA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Interpret scatter plot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5626AEA6" w14:textId="0E76B347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Calculate correlation and regression coefficient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5070AF8" w14:textId="7AC861DD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Test assumptions of correlation and regression analysis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223FCEA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lastRenderedPageBreak/>
        <w:t>Unit 7: Sample Size</w:t>
      </w:r>
    </w:p>
    <w:p w14:paraId="79AA6E01" w14:textId="77777777" w:rsidR="00D7004B" w:rsidRPr="003931E2" w:rsidRDefault="00D7004B" w:rsidP="00D7004B">
      <w:pPr>
        <w:pStyle w:val="ListParagraph"/>
        <w:numPr>
          <w:ilvl w:val="1"/>
          <w:numId w:val="22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Sample Size Calculation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1A4B03C4" w14:textId="745F4887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Determine prerequisites for sample size calculation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4ADC4327" w14:textId="066E5CF5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Explain the relationship between parameters used in sample size calculation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F091DE9" w14:textId="52F0C47F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Discuss the importance of sample size calculation in research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1BCD5F52" w14:textId="77777777" w:rsidR="00D7004B" w:rsidRPr="003931E2" w:rsidRDefault="00D7004B" w:rsidP="00D7004B">
      <w:pPr>
        <w:pStyle w:val="ListParagraph"/>
        <w:numPr>
          <w:ilvl w:val="1"/>
          <w:numId w:val="22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Sample Size Calculation </w:t>
      </w:r>
      <w:r w:rsidRPr="003931E2">
        <w:rPr>
          <w:rFonts w:ascii="Century Gothic" w:hAnsi="Century Gothic"/>
          <w:i/>
          <w:sz w:val="22"/>
          <w:szCs w:val="22"/>
        </w:rPr>
        <w:t xml:space="preserve">(Tutorial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30CE8104" w14:textId="79AF1D64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Calculate sample size for numerical variable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D384114" w14:textId="4E077CB0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Calculate sample size for categorical variable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225992B" w14:textId="1047536B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Apply software in calculating sample size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771FF08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</w:p>
    <w:p w14:paraId="5B51ABD9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</w:p>
    <w:p w14:paraId="673A8AC8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Unit 8: Multivariate Analysis</w:t>
      </w:r>
    </w:p>
    <w:p w14:paraId="4BEB0A86" w14:textId="77777777" w:rsidR="00D7004B" w:rsidRPr="003931E2" w:rsidRDefault="00D7004B" w:rsidP="00D7004B">
      <w:pPr>
        <w:pStyle w:val="ListParagraph"/>
        <w:numPr>
          <w:ilvl w:val="1"/>
          <w:numId w:val="23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Multivariate analysis: Multiple Logistic and Linear Regression </w:t>
      </w:r>
      <w:r w:rsidRPr="003931E2">
        <w:rPr>
          <w:rFonts w:ascii="Century Gothic" w:hAnsi="Century Gothic"/>
          <w:i/>
          <w:sz w:val="22"/>
          <w:szCs w:val="22"/>
        </w:rPr>
        <w:t xml:space="preserve">(Lecture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12FF97CA" w14:textId="14D68939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Develop appropriate multiple regression model according to type of data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26EE371" w14:textId="1B57DD6E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Explain steps in fitting multiple regression model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31855B2" w14:textId="055B1565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Describe the assumption of multiple regression analysis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779C5A03" w14:textId="77777777" w:rsidR="00D7004B" w:rsidRPr="003931E2" w:rsidRDefault="00D7004B" w:rsidP="00D7004B">
      <w:pPr>
        <w:jc w:val="both"/>
        <w:rPr>
          <w:rFonts w:ascii="Century Gothic" w:hAnsi="Century Gothic"/>
          <w:b/>
          <w:sz w:val="22"/>
          <w:szCs w:val="22"/>
        </w:rPr>
      </w:pPr>
    </w:p>
    <w:p w14:paraId="443628D0" w14:textId="77777777" w:rsidR="00D7004B" w:rsidRPr="003931E2" w:rsidRDefault="00D7004B" w:rsidP="00D7004B">
      <w:pPr>
        <w:pStyle w:val="ListParagraph"/>
        <w:numPr>
          <w:ilvl w:val="1"/>
          <w:numId w:val="23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 xml:space="preserve">Multivariate analysis: Multiple Logistic and Linear Regression </w:t>
      </w:r>
      <w:r w:rsidRPr="003931E2">
        <w:rPr>
          <w:rFonts w:ascii="Century Gothic" w:hAnsi="Century Gothic"/>
          <w:i/>
          <w:sz w:val="22"/>
          <w:szCs w:val="22"/>
        </w:rPr>
        <w:t xml:space="preserve">(Practical </w:t>
      </w:r>
      <w:proofErr w:type="gramStart"/>
      <w:r w:rsidRPr="003931E2">
        <w:rPr>
          <w:rFonts w:ascii="Century Gothic" w:hAnsi="Century Gothic"/>
          <w:i/>
          <w:sz w:val="22"/>
          <w:szCs w:val="22"/>
        </w:rPr>
        <w:t>– ?min</w:t>
      </w:r>
      <w:proofErr w:type="gramEnd"/>
      <w:r w:rsidRPr="003931E2">
        <w:rPr>
          <w:rFonts w:ascii="Century Gothic" w:hAnsi="Century Gothic"/>
          <w:i/>
          <w:sz w:val="22"/>
          <w:szCs w:val="22"/>
        </w:rPr>
        <w:t>)</w:t>
      </w:r>
    </w:p>
    <w:p w14:paraId="6CC899FD" w14:textId="12507453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LO1: Perform data screening and cleaning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66C8645C" w14:textId="338B4335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LO2: Transform scale of measurement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30BF1B87" w14:textId="009E24CB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LO3: Perform and interpret multiple regression analysis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2E8FD86B" w14:textId="4DF63FBC" w:rsidR="00D7004B" w:rsidRPr="003931E2" w:rsidRDefault="00D7004B" w:rsidP="00D7004B">
      <w:pPr>
        <w:pStyle w:val="ListParagraph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3931E2">
        <w:rPr>
          <w:rFonts w:ascii="Century Gothic" w:hAnsi="Century Gothic"/>
          <w:sz w:val="22"/>
          <w:szCs w:val="22"/>
        </w:rPr>
        <w:t>LO4: Present the results in suitable tables</w:t>
      </w:r>
      <w:r w:rsidR="007550E2" w:rsidRPr="003931E2">
        <w:rPr>
          <w:rFonts w:ascii="Century Gothic" w:hAnsi="Century Gothic"/>
          <w:sz w:val="22"/>
          <w:szCs w:val="22"/>
        </w:rPr>
        <w:t>.</w:t>
      </w:r>
    </w:p>
    <w:p w14:paraId="0F0CB91D" w14:textId="77777777" w:rsidR="000D39DB" w:rsidRPr="003931E2" w:rsidRDefault="000D39DB" w:rsidP="00150FAD">
      <w:pPr>
        <w:jc w:val="both"/>
        <w:rPr>
          <w:rFonts w:ascii="Century Gothic" w:hAnsi="Century Gothic"/>
          <w:b/>
          <w:sz w:val="22"/>
          <w:szCs w:val="22"/>
        </w:rPr>
      </w:pPr>
    </w:p>
    <w:p w14:paraId="35D51389" w14:textId="77777777" w:rsidR="000D39DB" w:rsidRPr="003931E2" w:rsidRDefault="000D39DB" w:rsidP="00150FAD">
      <w:pPr>
        <w:jc w:val="both"/>
        <w:rPr>
          <w:rFonts w:ascii="Century Gothic" w:hAnsi="Century Gothic"/>
          <w:b/>
          <w:sz w:val="22"/>
          <w:szCs w:val="22"/>
        </w:rPr>
      </w:pPr>
    </w:p>
    <w:p w14:paraId="7F472E9F" w14:textId="76264940" w:rsidR="00150FAD" w:rsidRPr="003931E2" w:rsidRDefault="00150FAD" w:rsidP="00150FAD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References</w:t>
      </w:r>
    </w:p>
    <w:p w14:paraId="68D475A8" w14:textId="77777777" w:rsidR="00150FAD" w:rsidRPr="003931E2" w:rsidRDefault="00150FAD" w:rsidP="00150FAD">
      <w:pPr>
        <w:jc w:val="both"/>
        <w:rPr>
          <w:rFonts w:ascii="Century Gothic" w:hAnsi="Century Gothic"/>
          <w:b/>
          <w:sz w:val="22"/>
          <w:szCs w:val="22"/>
        </w:rPr>
      </w:pPr>
    </w:p>
    <w:p w14:paraId="39B29D73" w14:textId="77777777" w:rsidR="00150FAD" w:rsidRPr="003931E2" w:rsidRDefault="00150FAD" w:rsidP="00150FAD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Main Textbooks</w:t>
      </w:r>
    </w:p>
    <w:p w14:paraId="263362D7" w14:textId="207DECF1" w:rsidR="00150FAD" w:rsidRPr="003931E2" w:rsidRDefault="00150FAD" w:rsidP="00621174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>David B. Medical Statistics from Scratch. 3rd Edition. Wiley Blackwell. 2014</w:t>
      </w:r>
    </w:p>
    <w:p w14:paraId="1C639C23" w14:textId="300A43D0" w:rsidR="00150FAD" w:rsidRPr="003931E2" w:rsidRDefault="00150FAD" w:rsidP="00621174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 xml:space="preserve">Ronald NF, </w:t>
      </w:r>
      <w:proofErr w:type="spellStart"/>
      <w:r w:rsidRPr="003931E2">
        <w:rPr>
          <w:rFonts w:ascii="Century Gothic" w:hAnsi="Century Gothic"/>
          <w:bCs/>
          <w:sz w:val="22"/>
          <w:szCs w:val="22"/>
        </w:rPr>
        <w:t>Eun</w:t>
      </w:r>
      <w:proofErr w:type="spellEnd"/>
      <w:r w:rsidRPr="003931E2">
        <w:rPr>
          <w:rFonts w:ascii="Century Gothic" w:hAnsi="Century Gothic"/>
          <w:bCs/>
          <w:sz w:val="22"/>
          <w:szCs w:val="22"/>
        </w:rPr>
        <w:t xml:space="preserve"> SL, Mike H. Biostatistics: A Guide to Design, Analysis, and Discovery. 2nd Edition. Elsevier Science &amp; Technology. 2006</w:t>
      </w:r>
    </w:p>
    <w:p w14:paraId="3469AFE0" w14:textId="4CD456DF" w:rsidR="00150FAD" w:rsidRPr="003931E2" w:rsidRDefault="00150FAD" w:rsidP="00621174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>Betty RK. Jonathan ACS. Essential Medical Statistics. 2nd edition. John Wiley and Sons. 2003.</w:t>
      </w:r>
    </w:p>
    <w:p w14:paraId="558CF0F3" w14:textId="7F98ABCA" w:rsidR="00150FAD" w:rsidRPr="003931E2" w:rsidRDefault="00150FAD" w:rsidP="00621174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>John ML. Biostatistical methods: the assessment of relative risks. 2nd Edition. Wiley. 2011</w:t>
      </w:r>
    </w:p>
    <w:p w14:paraId="14A25CD5" w14:textId="77777777" w:rsidR="00150FAD" w:rsidRPr="003931E2" w:rsidRDefault="00150FAD" w:rsidP="00621174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 xml:space="preserve">Douglas CM, Elizabeth AP. </w:t>
      </w:r>
      <w:proofErr w:type="spellStart"/>
      <w:r w:rsidRPr="003931E2">
        <w:rPr>
          <w:rFonts w:ascii="Century Gothic" w:hAnsi="Century Gothic"/>
          <w:bCs/>
          <w:sz w:val="22"/>
          <w:szCs w:val="22"/>
        </w:rPr>
        <w:t>Feoffrey</w:t>
      </w:r>
      <w:proofErr w:type="spellEnd"/>
      <w:r w:rsidRPr="003931E2">
        <w:rPr>
          <w:rFonts w:ascii="Century Gothic" w:hAnsi="Century Gothic"/>
          <w:bCs/>
          <w:sz w:val="22"/>
          <w:szCs w:val="22"/>
        </w:rPr>
        <w:t xml:space="preserve"> VG. Introduction to linear regression analysis. 5th Edition. Wiley. 2012</w:t>
      </w:r>
    </w:p>
    <w:p w14:paraId="4FFAFCB2" w14:textId="77777777" w:rsidR="00150FAD" w:rsidRPr="003931E2" w:rsidRDefault="00150FAD" w:rsidP="00150FAD">
      <w:pPr>
        <w:jc w:val="both"/>
        <w:rPr>
          <w:rFonts w:ascii="Century Gothic" w:hAnsi="Century Gothic"/>
          <w:bCs/>
          <w:sz w:val="22"/>
          <w:szCs w:val="22"/>
        </w:rPr>
      </w:pPr>
    </w:p>
    <w:p w14:paraId="21D8C4A2" w14:textId="77777777" w:rsidR="00150FAD" w:rsidRPr="003931E2" w:rsidRDefault="00150FAD" w:rsidP="00AA468D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t>Supplementary Reading Materials</w:t>
      </w:r>
    </w:p>
    <w:p w14:paraId="24B8B415" w14:textId="44FD1798" w:rsidR="00AE0220" w:rsidRPr="003931E2" w:rsidRDefault="001B646E" w:rsidP="00AE0220">
      <w:pPr>
        <w:pStyle w:val="ListParagraph"/>
        <w:numPr>
          <w:ilvl w:val="0"/>
          <w:numId w:val="30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>Daly L, Bourke GJ. Interpretation and Uses of Medical Statistics. 5</w:t>
      </w:r>
      <w:r w:rsidRPr="003931E2">
        <w:rPr>
          <w:rFonts w:ascii="Century Gothic" w:hAnsi="Century Gothic"/>
          <w:bCs/>
          <w:sz w:val="22"/>
          <w:szCs w:val="22"/>
          <w:vertAlign w:val="superscript"/>
        </w:rPr>
        <w:t>th</w:t>
      </w:r>
      <w:r w:rsidRPr="003931E2">
        <w:rPr>
          <w:rFonts w:ascii="Century Gothic" w:hAnsi="Century Gothic"/>
          <w:bCs/>
          <w:sz w:val="22"/>
          <w:szCs w:val="22"/>
        </w:rPr>
        <w:t xml:space="preserve"> Edition. </w:t>
      </w:r>
      <w:r w:rsidR="00E46A86" w:rsidRPr="003931E2">
        <w:rPr>
          <w:rFonts w:ascii="Century Gothic" w:hAnsi="Century Gothic"/>
          <w:bCs/>
          <w:sz w:val="22"/>
          <w:szCs w:val="22"/>
        </w:rPr>
        <w:t xml:space="preserve">Blackwell </w:t>
      </w:r>
      <w:r w:rsidR="00F00400" w:rsidRPr="003931E2">
        <w:rPr>
          <w:rFonts w:ascii="Century Gothic" w:hAnsi="Century Gothic"/>
          <w:bCs/>
          <w:sz w:val="22"/>
          <w:szCs w:val="22"/>
        </w:rPr>
        <w:t>2000</w:t>
      </w:r>
    </w:p>
    <w:p w14:paraId="6FCC2F48" w14:textId="37CC54EC" w:rsidR="00F00400" w:rsidRPr="003931E2" w:rsidRDefault="00B431CC" w:rsidP="00AE0220">
      <w:pPr>
        <w:pStyle w:val="ListParagraph"/>
        <w:numPr>
          <w:ilvl w:val="0"/>
          <w:numId w:val="30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 xml:space="preserve">Kirkwood BR, Sterne JAC. </w:t>
      </w:r>
      <w:r w:rsidR="0010050A" w:rsidRPr="003931E2">
        <w:rPr>
          <w:rFonts w:ascii="Century Gothic" w:hAnsi="Century Gothic"/>
          <w:bCs/>
          <w:sz w:val="22"/>
          <w:szCs w:val="22"/>
        </w:rPr>
        <w:t xml:space="preserve">Essential </w:t>
      </w:r>
      <w:r w:rsidRPr="003931E2">
        <w:rPr>
          <w:rFonts w:ascii="Century Gothic" w:hAnsi="Century Gothic"/>
          <w:bCs/>
          <w:sz w:val="22"/>
          <w:szCs w:val="22"/>
        </w:rPr>
        <w:t>Medical Statistics</w:t>
      </w:r>
      <w:r w:rsidR="0010050A" w:rsidRPr="003931E2">
        <w:rPr>
          <w:rFonts w:ascii="Century Gothic" w:hAnsi="Century Gothic"/>
          <w:bCs/>
          <w:sz w:val="22"/>
          <w:szCs w:val="22"/>
        </w:rPr>
        <w:t>. 2</w:t>
      </w:r>
      <w:r w:rsidR="0010050A" w:rsidRPr="003931E2">
        <w:rPr>
          <w:rFonts w:ascii="Century Gothic" w:hAnsi="Century Gothic"/>
          <w:bCs/>
          <w:sz w:val="22"/>
          <w:szCs w:val="22"/>
          <w:vertAlign w:val="superscript"/>
        </w:rPr>
        <w:t>nd</w:t>
      </w:r>
      <w:r w:rsidR="0010050A" w:rsidRPr="003931E2">
        <w:rPr>
          <w:rFonts w:ascii="Century Gothic" w:hAnsi="Century Gothic"/>
          <w:bCs/>
          <w:sz w:val="22"/>
          <w:szCs w:val="22"/>
        </w:rPr>
        <w:t xml:space="preserve"> Edition. Blackwell. </w:t>
      </w:r>
      <w:r w:rsidR="0008205E" w:rsidRPr="003931E2">
        <w:rPr>
          <w:rFonts w:ascii="Century Gothic" w:hAnsi="Century Gothic"/>
          <w:bCs/>
          <w:sz w:val="22"/>
          <w:szCs w:val="22"/>
        </w:rPr>
        <w:t>2003</w:t>
      </w:r>
    </w:p>
    <w:p w14:paraId="776B5D48" w14:textId="7DB26D12" w:rsidR="0008205E" w:rsidRPr="003931E2" w:rsidRDefault="0008205E" w:rsidP="00AE0220">
      <w:pPr>
        <w:pStyle w:val="ListParagraph"/>
        <w:numPr>
          <w:ilvl w:val="0"/>
          <w:numId w:val="30"/>
        </w:num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3931E2">
        <w:rPr>
          <w:rFonts w:ascii="Century Gothic" w:hAnsi="Century Gothic"/>
          <w:bCs/>
          <w:sz w:val="22"/>
          <w:szCs w:val="22"/>
        </w:rPr>
        <w:t>Lachin</w:t>
      </w:r>
      <w:proofErr w:type="spellEnd"/>
      <w:r w:rsidRPr="003931E2">
        <w:rPr>
          <w:rFonts w:ascii="Century Gothic" w:hAnsi="Century Gothic"/>
          <w:bCs/>
          <w:sz w:val="22"/>
          <w:szCs w:val="22"/>
        </w:rPr>
        <w:t xml:space="preserve"> JM. Biostatistical Methods</w:t>
      </w:r>
      <w:r w:rsidR="00AB5811" w:rsidRPr="003931E2">
        <w:rPr>
          <w:rFonts w:ascii="Century Gothic" w:hAnsi="Century Gothic"/>
          <w:bCs/>
          <w:sz w:val="22"/>
          <w:szCs w:val="22"/>
        </w:rPr>
        <w:t xml:space="preserve">: The Assessment of Relative Risk. </w:t>
      </w:r>
      <w:r w:rsidR="000C4BC5" w:rsidRPr="003931E2">
        <w:rPr>
          <w:rFonts w:ascii="Century Gothic" w:hAnsi="Century Gothic"/>
          <w:bCs/>
          <w:sz w:val="22"/>
          <w:szCs w:val="22"/>
        </w:rPr>
        <w:t>2</w:t>
      </w:r>
      <w:r w:rsidR="000C4BC5" w:rsidRPr="003931E2">
        <w:rPr>
          <w:rFonts w:ascii="Century Gothic" w:hAnsi="Century Gothic"/>
          <w:bCs/>
          <w:sz w:val="22"/>
          <w:szCs w:val="22"/>
          <w:vertAlign w:val="superscript"/>
        </w:rPr>
        <w:t>nd</w:t>
      </w:r>
      <w:r w:rsidR="000C4BC5" w:rsidRPr="003931E2">
        <w:rPr>
          <w:rFonts w:ascii="Century Gothic" w:hAnsi="Century Gothic"/>
          <w:bCs/>
          <w:sz w:val="22"/>
          <w:szCs w:val="22"/>
        </w:rPr>
        <w:t xml:space="preserve"> Edition. Wiley. 2011</w:t>
      </w:r>
    </w:p>
    <w:p w14:paraId="049FB557" w14:textId="5F580214" w:rsidR="000C4BC5" w:rsidRPr="003931E2" w:rsidRDefault="00862184" w:rsidP="00AE0220">
      <w:pPr>
        <w:pStyle w:val="ListParagraph"/>
        <w:numPr>
          <w:ilvl w:val="0"/>
          <w:numId w:val="30"/>
        </w:numPr>
        <w:jc w:val="both"/>
        <w:rPr>
          <w:rFonts w:ascii="Century Gothic" w:hAnsi="Century Gothic"/>
          <w:bCs/>
          <w:sz w:val="22"/>
          <w:szCs w:val="22"/>
        </w:rPr>
      </w:pPr>
      <w:r w:rsidRPr="003931E2">
        <w:rPr>
          <w:rFonts w:ascii="Century Gothic" w:hAnsi="Century Gothic"/>
          <w:bCs/>
          <w:sz w:val="22"/>
          <w:szCs w:val="22"/>
        </w:rPr>
        <w:t xml:space="preserve">Montgomery DC, Peck EA, Vining GG. </w:t>
      </w:r>
      <w:r w:rsidR="006E6FD0" w:rsidRPr="003931E2">
        <w:rPr>
          <w:rFonts w:ascii="Century Gothic" w:hAnsi="Century Gothic"/>
          <w:bCs/>
          <w:sz w:val="22"/>
          <w:szCs w:val="22"/>
        </w:rPr>
        <w:t>Introduction to Linear Regression Analysis. 5</w:t>
      </w:r>
      <w:r w:rsidR="006E6FD0" w:rsidRPr="003931E2">
        <w:rPr>
          <w:rFonts w:ascii="Century Gothic" w:hAnsi="Century Gothic"/>
          <w:bCs/>
          <w:sz w:val="22"/>
          <w:szCs w:val="22"/>
          <w:vertAlign w:val="superscript"/>
        </w:rPr>
        <w:t>th</w:t>
      </w:r>
      <w:r w:rsidR="006E6FD0" w:rsidRPr="003931E2">
        <w:rPr>
          <w:rFonts w:ascii="Century Gothic" w:hAnsi="Century Gothic"/>
          <w:bCs/>
          <w:sz w:val="22"/>
          <w:szCs w:val="22"/>
        </w:rPr>
        <w:t xml:space="preserve"> Edition. Wil</w:t>
      </w:r>
      <w:r w:rsidR="004D2ADD" w:rsidRPr="003931E2">
        <w:rPr>
          <w:rFonts w:ascii="Century Gothic" w:hAnsi="Century Gothic"/>
          <w:bCs/>
          <w:sz w:val="22"/>
          <w:szCs w:val="22"/>
        </w:rPr>
        <w:t>ey. 2012</w:t>
      </w:r>
    </w:p>
    <w:p w14:paraId="4C959DAB" w14:textId="77777777" w:rsidR="00AA468D" w:rsidRPr="003931E2" w:rsidRDefault="00AA468D" w:rsidP="00AA468D">
      <w:pPr>
        <w:jc w:val="both"/>
        <w:rPr>
          <w:rFonts w:ascii="Century Gothic" w:hAnsi="Century Gothic"/>
          <w:b/>
          <w:sz w:val="22"/>
          <w:szCs w:val="22"/>
        </w:rPr>
      </w:pPr>
    </w:p>
    <w:p w14:paraId="2D01D439" w14:textId="5E7A7FF0" w:rsidR="00AA468D" w:rsidRPr="003931E2" w:rsidRDefault="00AA468D" w:rsidP="00AE0220">
      <w:pPr>
        <w:jc w:val="both"/>
        <w:rPr>
          <w:rFonts w:ascii="Century Gothic" w:hAnsi="Century Gothic"/>
          <w:b/>
          <w:sz w:val="22"/>
          <w:szCs w:val="22"/>
        </w:rPr>
        <w:sectPr w:rsidR="00AA468D" w:rsidRPr="003931E2" w:rsidSect="002F5781">
          <w:footerReference w:type="default" r:id="rId9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0D040E10" w14:textId="1CDE4C07" w:rsidR="00922CDB" w:rsidRPr="003931E2" w:rsidRDefault="003B6EE6" w:rsidP="00D044D5">
      <w:pPr>
        <w:jc w:val="both"/>
        <w:rPr>
          <w:rFonts w:ascii="Century Gothic" w:hAnsi="Century Gothic"/>
          <w:b/>
          <w:sz w:val="22"/>
          <w:szCs w:val="22"/>
        </w:rPr>
      </w:pPr>
      <w:r w:rsidRPr="003931E2">
        <w:rPr>
          <w:rFonts w:ascii="Century Gothic" w:hAnsi="Century Gothic"/>
          <w:b/>
          <w:sz w:val="22"/>
          <w:szCs w:val="22"/>
        </w:rPr>
        <w:lastRenderedPageBreak/>
        <w:t>RECOMMENDED TIME</w:t>
      </w:r>
      <w:r w:rsidR="008F549D" w:rsidRPr="003931E2">
        <w:rPr>
          <w:rFonts w:ascii="Century Gothic" w:hAnsi="Century Gothic"/>
          <w:b/>
          <w:sz w:val="22"/>
          <w:szCs w:val="22"/>
        </w:rPr>
        <w:t>LINE TO</w:t>
      </w:r>
      <w:r w:rsidR="009C599F" w:rsidRPr="003931E2">
        <w:rPr>
          <w:rFonts w:ascii="Century Gothic" w:hAnsi="Century Gothic"/>
          <w:b/>
          <w:sz w:val="22"/>
          <w:szCs w:val="22"/>
        </w:rPr>
        <w:t xml:space="preserve"> </w:t>
      </w:r>
      <w:r w:rsidR="008F549D" w:rsidRPr="003931E2">
        <w:rPr>
          <w:rFonts w:ascii="Century Gothic" w:hAnsi="Century Gothic"/>
          <w:b/>
          <w:sz w:val="22"/>
          <w:szCs w:val="22"/>
        </w:rPr>
        <w:t>COMPLETE THE MODULE</w:t>
      </w:r>
    </w:p>
    <w:p w14:paraId="0D040E11" w14:textId="77777777" w:rsidR="009C599F" w:rsidRPr="003931E2" w:rsidRDefault="009C599F" w:rsidP="00D044D5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4959"/>
        <w:gridCol w:w="1136"/>
      </w:tblGrid>
      <w:tr w:rsidR="00026657" w:rsidRPr="003931E2" w14:paraId="65AC441D" w14:textId="77777777" w:rsidTr="00B75C03">
        <w:tc>
          <w:tcPr>
            <w:tcW w:w="1555" w:type="dxa"/>
            <w:shd w:val="clear" w:color="auto" w:fill="auto"/>
          </w:tcPr>
          <w:p w14:paraId="1DB5B9F2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</w:t>
            </w:r>
          </w:p>
        </w:tc>
        <w:tc>
          <w:tcPr>
            <w:tcW w:w="1134" w:type="dxa"/>
            <w:shd w:val="clear" w:color="auto" w:fill="auto"/>
          </w:tcPr>
          <w:p w14:paraId="5FAB363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SUBUNIT</w:t>
            </w:r>
          </w:p>
        </w:tc>
        <w:tc>
          <w:tcPr>
            <w:tcW w:w="4959" w:type="dxa"/>
            <w:shd w:val="clear" w:color="auto" w:fill="auto"/>
          </w:tcPr>
          <w:p w14:paraId="464B590F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Topic</w:t>
            </w:r>
          </w:p>
        </w:tc>
        <w:tc>
          <w:tcPr>
            <w:tcW w:w="1136" w:type="dxa"/>
            <w:shd w:val="clear" w:color="auto" w:fill="auto"/>
          </w:tcPr>
          <w:p w14:paraId="53A46B11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Week</w:t>
            </w:r>
          </w:p>
        </w:tc>
      </w:tr>
      <w:tr w:rsidR="00026657" w:rsidRPr="003931E2" w14:paraId="57D403C8" w14:textId="77777777" w:rsidTr="00B75C03">
        <w:tc>
          <w:tcPr>
            <w:tcW w:w="1555" w:type="dxa"/>
            <w:vMerge w:val="restart"/>
            <w:shd w:val="clear" w:color="auto" w:fill="auto"/>
          </w:tcPr>
          <w:p w14:paraId="1CBDFDAE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1:</w:t>
            </w:r>
          </w:p>
          <w:p w14:paraId="3FB9BA54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Descriptive Statistics</w:t>
            </w:r>
          </w:p>
        </w:tc>
        <w:tc>
          <w:tcPr>
            <w:tcW w:w="1134" w:type="dxa"/>
            <w:shd w:val="clear" w:color="auto" w:fill="auto"/>
          </w:tcPr>
          <w:p w14:paraId="532DF23F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1.1</w:t>
            </w:r>
          </w:p>
        </w:tc>
        <w:tc>
          <w:tcPr>
            <w:tcW w:w="4959" w:type="dxa"/>
            <w:shd w:val="clear" w:color="auto" w:fill="auto"/>
          </w:tcPr>
          <w:p w14:paraId="24B32A8A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Introduction and Types of Biomedical Data/Describing Data</w:t>
            </w:r>
          </w:p>
        </w:tc>
        <w:tc>
          <w:tcPr>
            <w:tcW w:w="1136" w:type="dxa"/>
            <w:shd w:val="clear" w:color="auto" w:fill="auto"/>
          </w:tcPr>
          <w:p w14:paraId="0873A6D6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3</w:t>
            </w:r>
          </w:p>
        </w:tc>
      </w:tr>
      <w:tr w:rsidR="00026657" w:rsidRPr="003931E2" w14:paraId="5EDB7303" w14:textId="77777777" w:rsidTr="00B75C03">
        <w:tc>
          <w:tcPr>
            <w:tcW w:w="1555" w:type="dxa"/>
            <w:vMerge/>
            <w:shd w:val="clear" w:color="auto" w:fill="auto"/>
          </w:tcPr>
          <w:p w14:paraId="7BA1F7A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A6C65F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1.2</w:t>
            </w:r>
          </w:p>
        </w:tc>
        <w:tc>
          <w:tcPr>
            <w:tcW w:w="4959" w:type="dxa"/>
            <w:shd w:val="clear" w:color="auto" w:fill="auto"/>
          </w:tcPr>
          <w:p w14:paraId="0C14D201" w14:textId="77777777" w:rsidR="00026657" w:rsidRPr="003931E2" w:rsidRDefault="00026657" w:rsidP="00B75C03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Guided Learning: Descriptive Statistics</w:t>
            </w:r>
          </w:p>
        </w:tc>
        <w:tc>
          <w:tcPr>
            <w:tcW w:w="1136" w:type="dxa"/>
            <w:shd w:val="clear" w:color="auto" w:fill="auto"/>
          </w:tcPr>
          <w:p w14:paraId="15C9194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3</w:t>
            </w:r>
          </w:p>
        </w:tc>
      </w:tr>
      <w:tr w:rsidR="00026657" w:rsidRPr="003931E2" w14:paraId="61DB6276" w14:textId="77777777" w:rsidTr="00B75C03">
        <w:tc>
          <w:tcPr>
            <w:tcW w:w="1555" w:type="dxa"/>
            <w:vMerge/>
            <w:shd w:val="clear" w:color="auto" w:fill="auto"/>
          </w:tcPr>
          <w:p w14:paraId="23D8191A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47BA36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1.3</w:t>
            </w:r>
          </w:p>
        </w:tc>
        <w:tc>
          <w:tcPr>
            <w:tcW w:w="4959" w:type="dxa"/>
            <w:shd w:val="clear" w:color="auto" w:fill="auto"/>
          </w:tcPr>
          <w:p w14:paraId="3EBF7332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Practical: Introduction to SPSS</w:t>
            </w:r>
          </w:p>
        </w:tc>
        <w:tc>
          <w:tcPr>
            <w:tcW w:w="1136" w:type="dxa"/>
            <w:shd w:val="clear" w:color="auto" w:fill="auto"/>
          </w:tcPr>
          <w:p w14:paraId="51B32D3D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4</w:t>
            </w:r>
          </w:p>
        </w:tc>
      </w:tr>
      <w:tr w:rsidR="00026657" w:rsidRPr="003931E2" w14:paraId="70705C8F" w14:textId="77777777" w:rsidTr="00B75C03">
        <w:tc>
          <w:tcPr>
            <w:tcW w:w="1555" w:type="dxa"/>
            <w:vMerge/>
            <w:shd w:val="clear" w:color="auto" w:fill="auto"/>
          </w:tcPr>
          <w:p w14:paraId="385D38E3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5C2525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1.4</w:t>
            </w:r>
          </w:p>
        </w:tc>
        <w:tc>
          <w:tcPr>
            <w:tcW w:w="4959" w:type="dxa"/>
            <w:shd w:val="clear" w:color="auto" w:fill="auto"/>
          </w:tcPr>
          <w:p w14:paraId="4909DDA0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Tutorial: Data Presentation/Descriptive Statistics (Formative Assessment)</w:t>
            </w:r>
          </w:p>
        </w:tc>
        <w:tc>
          <w:tcPr>
            <w:tcW w:w="1136" w:type="dxa"/>
            <w:shd w:val="clear" w:color="auto" w:fill="auto"/>
          </w:tcPr>
          <w:p w14:paraId="1A880D3B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4</w:t>
            </w:r>
          </w:p>
        </w:tc>
      </w:tr>
      <w:tr w:rsidR="00026657" w:rsidRPr="003931E2" w14:paraId="4745FBE0" w14:textId="77777777" w:rsidTr="00B75C03">
        <w:tc>
          <w:tcPr>
            <w:tcW w:w="1555" w:type="dxa"/>
            <w:shd w:val="clear" w:color="auto" w:fill="BDD6EE"/>
          </w:tcPr>
          <w:p w14:paraId="219BC8C5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7071F9EA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5F8D89BB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53E9B15C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313D46BB" w14:textId="77777777" w:rsidTr="00B75C03">
        <w:tc>
          <w:tcPr>
            <w:tcW w:w="1555" w:type="dxa"/>
            <w:vMerge w:val="restart"/>
            <w:shd w:val="clear" w:color="auto" w:fill="auto"/>
          </w:tcPr>
          <w:p w14:paraId="62DC97F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2:</w:t>
            </w:r>
          </w:p>
          <w:p w14:paraId="43BEC588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Probability</w:t>
            </w:r>
          </w:p>
        </w:tc>
        <w:tc>
          <w:tcPr>
            <w:tcW w:w="1134" w:type="dxa"/>
            <w:shd w:val="clear" w:color="auto" w:fill="auto"/>
          </w:tcPr>
          <w:p w14:paraId="08ACD45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2.1</w:t>
            </w:r>
          </w:p>
        </w:tc>
        <w:tc>
          <w:tcPr>
            <w:tcW w:w="4959" w:type="dxa"/>
            <w:shd w:val="clear" w:color="auto" w:fill="auto"/>
          </w:tcPr>
          <w:p w14:paraId="695AD097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Probability Concept</w:t>
            </w:r>
          </w:p>
        </w:tc>
        <w:tc>
          <w:tcPr>
            <w:tcW w:w="1136" w:type="dxa"/>
            <w:shd w:val="clear" w:color="auto" w:fill="auto"/>
          </w:tcPr>
          <w:p w14:paraId="5C01198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4</w:t>
            </w:r>
          </w:p>
        </w:tc>
      </w:tr>
      <w:tr w:rsidR="00026657" w:rsidRPr="003931E2" w14:paraId="19245237" w14:textId="77777777" w:rsidTr="00B75C03">
        <w:tc>
          <w:tcPr>
            <w:tcW w:w="1555" w:type="dxa"/>
            <w:vMerge/>
            <w:shd w:val="clear" w:color="auto" w:fill="auto"/>
          </w:tcPr>
          <w:p w14:paraId="16CF42FC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49893A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2.2</w:t>
            </w:r>
          </w:p>
        </w:tc>
        <w:tc>
          <w:tcPr>
            <w:tcW w:w="4959" w:type="dxa"/>
            <w:shd w:val="clear" w:color="auto" w:fill="auto"/>
          </w:tcPr>
          <w:p w14:paraId="28223B15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Probability Distribution – Normal Distribution</w:t>
            </w:r>
          </w:p>
        </w:tc>
        <w:tc>
          <w:tcPr>
            <w:tcW w:w="1136" w:type="dxa"/>
            <w:shd w:val="clear" w:color="auto" w:fill="auto"/>
          </w:tcPr>
          <w:p w14:paraId="44415345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5</w:t>
            </w:r>
          </w:p>
        </w:tc>
      </w:tr>
      <w:tr w:rsidR="00026657" w:rsidRPr="003931E2" w14:paraId="7DE3D9E5" w14:textId="77777777" w:rsidTr="00B75C03">
        <w:tc>
          <w:tcPr>
            <w:tcW w:w="1555" w:type="dxa"/>
            <w:vMerge/>
            <w:shd w:val="clear" w:color="auto" w:fill="auto"/>
          </w:tcPr>
          <w:p w14:paraId="2172BAC9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746A5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2.3</w:t>
            </w:r>
          </w:p>
        </w:tc>
        <w:tc>
          <w:tcPr>
            <w:tcW w:w="4959" w:type="dxa"/>
            <w:shd w:val="clear" w:color="auto" w:fill="auto"/>
          </w:tcPr>
          <w:p w14:paraId="122063B9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Tutorial: Population, Sample &amp; Sampling</w:t>
            </w:r>
          </w:p>
        </w:tc>
        <w:tc>
          <w:tcPr>
            <w:tcW w:w="1136" w:type="dxa"/>
            <w:shd w:val="clear" w:color="auto" w:fill="auto"/>
          </w:tcPr>
          <w:p w14:paraId="7F9E7B0F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5</w:t>
            </w:r>
          </w:p>
        </w:tc>
      </w:tr>
      <w:tr w:rsidR="00026657" w:rsidRPr="003931E2" w14:paraId="2311E336" w14:textId="77777777" w:rsidTr="00B75C03">
        <w:tc>
          <w:tcPr>
            <w:tcW w:w="1555" w:type="dxa"/>
            <w:vMerge/>
            <w:shd w:val="clear" w:color="auto" w:fill="auto"/>
          </w:tcPr>
          <w:p w14:paraId="292B1251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6A6518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30B54859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Summative Assessment I</w:t>
            </w:r>
          </w:p>
        </w:tc>
        <w:tc>
          <w:tcPr>
            <w:tcW w:w="1136" w:type="dxa"/>
            <w:shd w:val="clear" w:color="auto" w:fill="auto"/>
          </w:tcPr>
          <w:p w14:paraId="35A55746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5</w:t>
            </w:r>
          </w:p>
        </w:tc>
      </w:tr>
      <w:tr w:rsidR="00026657" w:rsidRPr="003931E2" w14:paraId="5CA749DB" w14:textId="77777777" w:rsidTr="00B75C03">
        <w:tc>
          <w:tcPr>
            <w:tcW w:w="1555" w:type="dxa"/>
            <w:shd w:val="clear" w:color="auto" w:fill="BDD6EE"/>
          </w:tcPr>
          <w:p w14:paraId="00464CBD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23FA920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5EC0E631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294BD140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773B1291" w14:textId="77777777" w:rsidTr="00B75C03">
        <w:tc>
          <w:tcPr>
            <w:tcW w:w="1555" w:type="dxa"/>
            <w:vMerge w:val="restart"/>
            <w:shd w:val="clear" w:color="auto" w:fill="auto"/>
          </w:tcPr>
          <w:p w14:paraId="18C94CF3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3:</w:t>
            </w:r>
          </w:p>
          <w:p w14:paraId="7D99B973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Estimation</w:t>
            </w:r>
          </w:p>
        </w:tc>
        <w:tc>
          <w:tcPr>
            <w:tcW w:w="1134" w:type="dxa"/>
            <w:shd w:val="clear" w:color="auto" w:fill="auto"/>
          </w:tcPr>
          <w:p w14:paraId="0D6C734E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3.1</w:t>
            </w:r>
          </w:p>
        </w:tc>
        <w:tc>
          <w:tcPr>
            <w:tcW w:w="4959" w:type="dxa"/>
            <w:shd w:val="clear" w:color="auto" w:fill="auto"/>
          </w:tcPr>
          <w:p w14:paraId="14903B00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Confidence Interval</w:t>
            </w:r>
          </w:p>
        </w:tc>
        <w:tc>
          <w:tcPr>
            <w:tcW w:w="1136" w:type="dxa"/>
            <w:shd w:val="clear" w:color="auto" w:fill="auto"/>
          </w:tcPr>
          <w:p w14:paraId="7C34234C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5</w:t>
            </w:r>
          </w:p>
        </w:tc>
      </w:tr>
      <w:tr w:rsidR="00026657" w:rsidRPr="003931E2" w14:paraId="1E20EF6F" w14:textId="77777777" w:rsidTr="00B75C03">
        <w:tc>
          <w:tcPr>
            <w:tcW w:w="1555" w:type="dxa"/>
            <w:vMerge/>
            <w:shd w:val="clear" w:color="auto" w:fill="auto"/>
          </w:tcPr>
          <w:p w14:paraId="30443D89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F98A29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3.2</w:t>
            </w:r>
          </w:p>
        </w:tc>
        <w:tc>
          <w:tcPr>
            <w:tcW w:w="4959" w:type="dxa"/>
            <w:shd w:val="clear" w:color="auto" w:fill="auto"/>
          </w:tcPr>
          <w:p w14:paraId="3436151F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Tutorial: Probability Distribution – Confidence Interval (Formative Assessment)</w:t>
            </w:r>
          </w:p>
        </w:tc>
        <w:tc>
          <w:tcPr>
            <w:tcW w:w="1136" w:type="dxa"/>
            <w:shd w:val="clear" w:color="auto" w:fill="auto"/>
          </w:tcPr>
          <w:p w14:paraId="19D5120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</w:t>
            </w:r>
          </w:p>
        </w:tc>
      </w:tr>
      <w:tr w:rsidR="00026657" w:rsidRPr="003931E2" w14:paraId="5DFD2DBF" w14:textId="77777777" w:rsidTr="00B75C03">
        <w:tc>
          <w:tcPr>
            <w:tcW w:w="1555" w:type="dxa"/>
            <w:shd w:val="clear" w:color="auto" w:fill="BDD6EE"/>
          </w:tcPr>
          <w:p w14:paraId="708E2FD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19CE45FE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195FD08E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0BD0A2AB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7DCC2046" w14:textId="77777777" w:rsidTr="00B75C03">
        <w:tc>
          <w:tcPr>
            <w:tcW w:w="1555" w:type="dxa"/>
            <w:vMerge w:val="restart"/>
            <w:shd w:val="clear" w:color="auto" w:fill="auto"/>
          </w:tcPr>
          <w:p w14:paraId="54D0D7FF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4:</w:t>
            </w:r>
          </w:p>
          <w:p w14:paraId="6AFB22C8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Hypothesis Testing 1</w:t>
            </w:r>
          </w:p>
        </w:tc>
        <w:tc>
          <w:tcPr>
            <w:tcW w:w="1134" w:type="dxa"/>
            <w:shd w:val="clear" w:color="auto" w:fill="auto"/>
          </w:tcPr>
          <w:p w14:paraId="3F7247FF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4.1</w:t>
            </w:r>
          </w:p>
        </w:tc>
        <w:tc>
          <w:tcPr>
            <w:tcW w:w="4959" w:type="dxa"/>
            <w:shd w:val="clear" w:color="auto" w:fill="auto"/>
          </w:tcPr>
          <w:p w14:paraId="1E40C680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Hypothesis Testing – Quantitative Data 1 – t-tests</w:t>
            </w:r>
          </w:p>
        </w:tc>
        <w:tc>
          <w:tcPr>
            <w:tcW w:w="1136" w:type="dxa"/>
            <w:shd w:val="clear" w:color="auto" w:fill="auto"/>
          </w:tcPr>
          <w:p w14:paraId="360BCD3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</w:t>
            </w:r>
          </w:p>
        </w:tc>
      </w:tr>
      <w:tr w:rsidR="00026657" w:rsidRPr="003931E2" w14:paraId="06D7B206" w14:textId="77777777" w:rsidTr="00B75C03">
        <w:tc>
          <w:tcPr>
            <w:tcW w:w="1555" w:type="dxa"/>
            <w:vMerge/>
            <w:shd w:val="clear" w:color="auto" w:fill="auto"/>
          </w:tcPr>
          <w:p w14:paraId="1AFF1C36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EA03FB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4.2</w:t>
            </w:r>
          </w:p>
        </w:tc>
        <w:tc>
          <w:tcPr>
            <w:tcW w:w="4959" w:type="dxa"/>
            <w:shd w:val="clear" w:color="auto" w:fill="auto"/>
          </w:tcPr>
          <w:p w14:paraId="77A78F25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Guided Learning: Hypothesis Testing – Quantitative Data 2 - ANOVA</w:t>
            </w:r>
          </w:p>
        </w:tc>
        <w:tc>
          <w:tcPr>
            <w:tcW w:w="1136" w:type="dxa"/>
            <w:shd w:val="clear" w:color="auto" w:fill="auto"/>
          </w:tcPr>
          <w:p w14:paraId="722B6BE9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</w:t>
            </w:r>
          </w:p>
        </w:tc>
      </w:tr>
      <w:tr w:rsidR="00026657" w:rsidRPr="003931E2" w14:paraId="0D74EA2C" w14:textId="77777777" w:rsidTr="00B75C03">
        <w:tc>
          <w:tcPr>
            <w:tcW w:w="1555" w:type="dxa"/>
            <w:vMerge/>
            <w:shd w:val="clear" w:color="auto" w:fill="auto"/>
          </w:tcPr>
          <w:p w14:paraId="1BD544B5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B993E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4.3</w:t>
            </w:r>
          </w:p>
        </w:tc>
        <w:tc>
          <w:tcPr>
            <w:tcW w:w="4959" w:type="dxa"/>
            <w:shd w:val="clear" w:color="auto" w:fill="auto"/>
          </w:tcPr>
          <w:p w14:paraId="6D6B7E3F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Practical: Hypothesis Testing for Quantitative Data</w:t>
            </w:r>
          </w:p>
        </w:tc>
        <w:tc>
          <w:tcPr>
            <w:tcW w:w="1136" w:type="dxa"/>
            <w:shd w:val="clear" w:color="auto" w:fill="auto"/>
          </w:tcPr>
          <w:p w14:paraId="4FD730B8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</w:t>
            </w:r>
          </w:p>
        </w:tc>
      </w:tr>
      <w:tr w:rsidR="00026657" w:rsidRPr="003931E2" w14:paraId="7A75D22C" w14:textId="77777777" w:rsidTr="00B75C03">
        <w:tc>
          <w:tcPr>
            <w:tcW w:w="1555" w:type="dxa"/>
            <w:shd w:val="clear" w:color="auto" w:fill="BDD6EE"/>
          </w:tcPr>
          <w:p w14:paraId="59485FF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48967998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4FC3A784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1FFE50FE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4E0DCA1F" w14:textId="77777777" w:rsidTr="00B75C03">
        <w:tc>
          <w:tcPr>
            <w:tcW w:w="1555" w:type="dxa"/>
            <w:vMerge w:val="restart"/>
            <w:shd w:val="clear" w:color="auto" w:fill="auto"/>
          </w:tcPr>
          <w:p w14:paraId="150CE124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5:</w:t>
            </w:r>
          </w:p>
          <w:p w14:paraId="2A25DEFF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Hypothesis Testing 2</w:t>
            </w:r>
          </w:p>
        </w:tc>
        <w:tc>
          <w:tcPr>
            <w:tcW w:w="1134" w:type="dxa"/>
            <w:shd w:val="clear" w:color="auto" w:fill="auto"/>
          </w:tcPr>
          <w:p w14:paraId="09E8A9F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5.1</w:t>
            </w:r>
          </w:p>
        </w:tc>
        <w:tc>
          <w:tcPr>
            <w:tcW w:w="4959" w:type="dxa"/>
            <w:shd w:val="clear" w:color="auto" w:fill="auto"/>
          </w:tcPr>
          <w:p w14:paraId="3DCD2D97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 xml:space="preserve">Guided: Hypothesis testing - Qualitative data - Chi-square test, </w:t>
            </w:r>
            <w:proofErr w:type="spellStart"/>
            <w:r w:rsidRPr="003931E2">
              <w:rPr>
                <w:rFonts w:ascii="Century Gothic" w:hAnsi="Century Gothic" w:cs="Calibri"/>
                <w:sz w:val="22"/>
                <w:szCs w:val="22"/>
              </w:rPr>
              <w:t>McNemar</w:t>
            </w:r>
            <w:proofErr w:type="spellEnd"/>
            <w:r w:rsidRPr="003931E2">
              <w:rPr>
                <w:rFonts w:ascii="Century Gothic" w:hAnsi="Century Gothic" w:cs="Calibri"/>
                <w:sz w:val="22"/>
                <w:szCs w:val="22"/>
              </w:rPr>
              <w:t xml:space="preserve"> test</w:t>
            </w:r>
          </w:p>
        </w:tc>
        <w:tc>
          <w:tcPr>
            <w:tcW w:w="1136" w:type="dxa"/>
            <w:shd w:val="clear" w:color="auto" w:fill="auto"/>
          </w:tcPr>
          <w:p w14:paraId="035AD0ED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7</w:t>
            </w:r>
          </w:p>
        </w:tc>
      </w:tr>
      <w:tr w:rsidR="00026657" w:rsidRPr="003931E2" w14:paraId="589F0736" w14:textId="77777777" w:rsidTr="00B75C03">
        <w:tc>
          <w:tcPr>
            <w:tcW w:w="1555" w:type="dxa"/>
            <w:vMerge/>
            <w:shd w:val="clear" w:color="auto" w:fill="auto"/>
          </w:tcPr>
          <w:p w14:paraId="020FDFAE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04D693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5.2</w:t>
            </w:r>
          </w:p>
        </w:tc>
        <w:tc>
          <w:tcPr>
            <w:tcW w:w="4959" w:type="dxa"/>
            <w:shd w:val="clear" w:color="auto" w:fill="auto"/>
          </w:tcPr>
          <w:p w14:paraId="72A8A05D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Practical: Hypothesis testing for qualitative data</w:t>
            </w:r>
          </w:p>
        </w:tc>
        <w:tc>
          <w:tcPr>
            <w:tcW w:w="1136" w:type="dxa"/>
            <w:shd w:val="clear" w:color="auto" w:fill="auto"/>
          </w:tcPr>
          <w:p w14:paraId="4A1D1442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7</w:t>
            </w:r>
          </w:p>
        </w:tc>
      </w:tr>
      <w:tr w:rsidR="00026657" w:rsidRPr="003931E2" w14:paraId="57B6F0C1" w14:textId="77777777" w:rsidTr="00B75C03">
        <w:tc>
          <w:tcPr>
            <w:tcW w:w="1555" w:type="dxa"/>
            <w:vMerge/>
            <w:shd w:val="clear" w:color="auto" w:fill="auto"/>
          </w:tcPr>
          <w:p w14:paraId="67E47749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C10F19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036D1B49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Summative Assessment II</w:t>
            </w:r>
          </w:p>
        </w:tc>
        <w:tc>
          <w:tcPr>
            <w:tcW w:w="1136" w:type="dxa"/>
            <w:shd w:val="clear" w:color="auto" w:fill="auto"/>
          </w:tcPr>
          <w:p w14:paraId="0BBC73E6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7</w:t>
            </w:r>
          </w:p>
        </w:tc>
      </w:tr>
      <w:tr w:rsidR="00026657" w:rsidRPr="003931E2" w14:paraId="261D7501" w14:textId="77777777" w:rsidTr="00B75C03">
        <w:tc>
          <w:tcPr>
            <w:tcW w:w="1555" w:type="dxa"/>
            <w:shd w:val="clear" w:color="auto" w:fill="BDD6EE"/>
          </w:tcPr>
          <w:p w14:paraId="203F10C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2E73750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1E5CE250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6C62D1F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69018318" w14:textId="77777777" w:rsidTr="00B75C03">
        <w:tc>
          <w:tcPr>
            <w:tcW w:w="1555" w:type="dxa"/>
            <w:vMerge w:val="restart"/>
            <w:shd w:val="clear" w:color="auto" w:fill="auto"/>
          </w:tcPr>
          <w:p w14:paraId="531E687A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6:</w:t>
            </w:r>
          </w:p>
          <w:p w14:paraId="509AE43D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Hypothesis Testing 3</w:t>
            </w:r>
          </w:p>
        </w:tc>
        <w:tc>
          <w:tcPr>
            <w:tcW w:w="1134" w:type="dxa"/>
            <w:shd w:val="clear" w:color="auto" w:fill="auto"/>
          </w:tcPr>
          <w:p w14:paraId="6132E2C8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6.1</w:t>
            </w:r>
          </w:p>
        </w:tc>
        <w:tc>
          <w:tcPr>
            <w:tcW w:w="4959" w:type="dxa"/>
            <w:shd w:val="clear" w:color="auto" w:fill="auto"/>
          </w:tcPr>
          <w:p w14:paraId="7832FEB3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Simple Correlation and Regression</w:t>
            </w:r>
          </w:p>
        </w:tc>
        <w:tc>
          <w:tcPr>
            <w:tcW w:w="1136" w:type="dxa"/>
            <w:shd w:val="clear" w:color="auto" w:fill="auto"/>
          </w:tcPr>
          <w:p w14:paraId="57621662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7</w:t>
            </w:r>
          </w:p>
        </w:tc>
      </w:tr>
      <w:tr w:rsidR="00026657" w:rsidRPr="003931E2" w14:paraId="7A2695EF" w14:textId="77777777" w:rsidTr="00B75C03">
        <w:tc>
          <w:tcPr>
            <w:tcW w:w="1555" w:type="dxa"/>
            <w:vMerge/>
            <w:shd w:val="clear" w:color="auto" w:fill="auto"/>
          </w:tcPr>
          <w:p w14:paraId="7A0F1338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6153F0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6.2</w:t>
            </w:r>
          </w:p>
        </w:tc>
        <w:tc>
          <w:tcPr>
            <w:tcW w:w="4959" w:type="dxa"/>
            <w:shd w:val="clear" w:color="auto" w:fill="auto"/>
          </w:tcPr>
          <w:p w14:paraId="43DDFD1F" w14:textId="77777777" w:rsidR="00026657" w:rsidRPr="003931E2" w:rsidRDefault="00026657" w:rsidP="00B75C03">
            <w:pPr>
              <w:tabs>
                <w:tab w:val="left" w:pos="1141"/>
              </w:tabs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Logistic Regression</w:t>
            </w:r>
          </w:p>
        </w:tc>
        <w:tc>
          <w:tcPr>
            <w:tcW w:w="1136" w:type="dxa"/>
            <w:shd w:val="clear" w:color="auto" w:fill="auto"/>
          </w:tcPr>
          <w:p w14:paraId="36446D6C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8</w:t>
            </w:r>
          </w:p>
        </w:tc>
      </w:tr>
      <w:tr w:rsidR="00026657" w:rsidRPr="003931E2" w14:paraId="7D599DBF" w14:textId="77777777" w:rsidTr="00B75C03">
        <w:tc>
          <w:tcPr>
            <w:tcW w:w="1555" w:type="dxa"/>
            <w:vMerge/>
            <w:shd w:val="clear" w:color="auto" w:fill="auto"/>
          </w:tcPr>
          <w:p w14:paraId="3552D98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6FD281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6.3</w:t>
            </w:r>
          </w:p>
        </w:tc>
        <w:tc>
          <w:tcPr>
            <w:tcW w:w="4959" w:type="dxa"/>
            <w:shd w:val="clear" w:color="auto" w:fill="auto"/>
          </w:tcPr>
          <w:p w14:paraId="4AEB7D1F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Practical: Correlation and Regression</w:t>
            </w:r>
          </w:p>
        </w:tc>
        <w:tc>
          <w:tcPr>
            <w:tcW w:w="1136" w:type="dxa"/>
            <w:shd w:val="clear" w:color="auto" w:fill="auto"/>
          </w:tcPr>
          <w:p w14:paraId="472BFB6F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8</w:t>
            </w:r>
          </w:p>
        </w:tc>
      </w:tr>
      <w:tr w:rsidR="00026657" w:rsidRPr="003931E2" w14:paraId="15B034BB" w14:textId="77777777" w:rsidTr="00B75C03">
        <w:tc>
          <w:tcPr>
            <w:tcW w:w="1555" w:type="dxa"/>
            <w:shd w:val="clear" w:color="auto" w:fill="BDD6EE"/>
          </w:tcPr>
          <w:p w14:paraId="7205B314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5FB3E87F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13EB2F13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4079A4B3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137EF8B0" w14:textId="77777777" w:rsidTr="00B75C03">
        <w:tc>
          <w:tcPr>
            <w:tcW w:w="1555" w:type="dxa"/>
            <w:vMerge w:val="restart"/>
            <w:shd w:val="clear" w:color="auto" w:fill="auto"/>
          </w:tcPr>
          <w:p w14:paraId="23E3AB46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 xml:space="preserve">Unit 7: </w:t>
            </w:r>
          </w:p>
          <w:p w14:paraId="702E5EE3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Sample Size</w:t>
            </w:r>
          </w:p>
        </w:tc>
        <w:tc>
          <w:tcPr>
            <w:tcW w:w="1134" w:type="dxa"/>
            <w:shd w:val="clear" w:color="auto" w:fill="auto"/>
          </w:tcPr>
          <w:p w14:paraId="3DFB2F1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7.1</w:t>
            </w:r>
          </w:p>
        </w:tc>
        <w:tc>
          <w:tcPr>
            <w:tcW w:w="4959" w:type="dxa"/>
            <w:shd w:val="clear" w:color="auto" w:fill="auto"/>
          </w:tcPr>
          <w:p w14:paraId="684A4C4F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Sample Size Calculation</w:t>
            </w:r>
          </w:p>
        </w:tc>
        <w:tc>
          <w:tcPr>
            <w:tcW w:w="1136" w:type="dxa"/>
            <w:shd w:val="clear" w:color="auto" w:fill="auto"/>
          </w:tcPr>
          <w:p w14:paraId="055E736E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9</w:t>
            </w:r>
          </w:p>
        </w:tc>
      </w:tr>
      <w:tr w:rsidR="00026657" w:rsidRPr="003931E2" w14:paraId="12FC31E3" w14:textId="77777777" w:rsidTr="00B75C03">
        <w:tc>
          <w:tcPr>
            <w:tcW w:w="1555" w:type="dxa"/>
            <w:vMerge/>
            <w:shd w:val="clear" w:color="auto" w:fill="auto"/>
          </w:tcPr>
          <w:p w14:paraId="0917347C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452388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7.2</w:t>
            </w:r>
          </w:p>
        </w:tc>
        <w:tc>
          <w:tcPr>
            <w:tcW w:w="4959" w:type="dxa"/>
            <w:shd w:val="clear" w:color="auto" w:fill="auto"/>
          </w:tcPr>
          <w:p w14:paraId="2970F1DF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Tutorial: Sample Size Calculation (Formative Assessment)</w:t>
            </w:r>
          </w:p>
        </w:tc>
        <w:tc>
          <w:tcPr>
            <w:tcW w:w="1136" w:type="dxa"/>
            <w:shd w:val="clear" w:color="auto" w:fill="auto"/>
          </w:tcPr>
          <w:p w14:paraId="6CFBCD3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9</w:t>
            </w:r>
          </w:p>
        </w:tc>
      </w:tr>
      <w:tr w:rsidR="00026657" w:rsidRPr="003931E2" w14:paraId="36B3F0BE" w14:textId="77777777" w:rsidTr="00B75C03">
        <w:tc>
          <w:tcPr>
            <w:tcW w:w="1555" w:type="dxa"/>
            <w:shd w:val="clear" w:color="auto" w:fill="BDD6EE"/>
          </w:tcPr>
          <w:p w14:paraId="70129DD0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</w:tcPr>
          <w:p w14:paraId="153D384A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BDD6EE"/>
          </w:tcPr>
          <w:p w14:paraId="68A52EF2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BDD6EE"/>
          </w:tcPr>
          <w:p w14:paraId="2406DF5E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026657" w:rsidRPr="003931E2" w14:paraId="0262A241" w14:textId="77777777" w:rsidTr="00B75C03">
        <w:tc>
          <w:tcPr>
            <w:tcW w:w="1555" w:type="dxa"/>
            <w:vMerge w:val="restart"/>
            <w:shd w:val="clear" w:color="auto" w:fill="auto"/>
          </w:tcPr>
          <w:p w14:paraId="30276977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Unit 8:</w:t>
            </w:r>
          </w:p>
          <w:p w14:paraId="7305B5CC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b/>
                <w:sz w:val="22"/>
                <w:szCs w:val="22"/>
              </w:rPr>
              <w:t>Multivariate Analysis</w:t>
            </w:r>
          </w:p>
        </w:tc>
        <w:tc>
          <w:tcPr>
            <w:tcW w:w="1134" w:type="dxa"/>
            <w:shd w:val="clear" w:color="auto" w:fill="auto"/>
          </w:tcPr>
          <w:p w14:paraId="3D1C3C76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8.1</w:t>
            </w:r>
          </w:p>
        </w:tc>
        <w:tc>
          <w:tcPr>
            <w:tcW w:w="4959" w:type="dxa"/>
            <w:shd w:val="clear" w:color="auto" w:fill="auto"/>
          </w:tcPr>
          <w:p w14:paraId="7F483D53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Lecture: Multivariate analysis: Multiple Logistic and Linear Regression</w:t>
            </w:r>
          </w:p>
        </w:tc>
        <w:tc>
          <w:tcPr>
            <w:tcW w:w="1136" w:type="dxa"/>
            <w:shd w:val="clear" w:color="auto" w:fill="auto"/>
          </w:tcPr>
          <w:p w14:paraId="11659DC7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9</w:t>
            </w:r>
          </w:p>
        </w:tc>
      </w:tr>
      <w:tr w:rsidR="00026657" w:rsidRPr="003931E2" w14:paraId="48A5BD7E" w14:textId="77777777" w:rsidTr="00B75C03">
        <w:tc>
          <w:tcPr>
            <w:tcW w:w="1555" w:type="dxa"/>
            <w:vMerge/>
            <w:shd w:val="clear" w:color="auto" w:fill="auto"/>
          </w:tcPr>
          <w:p w14:paraId="1CF74B9E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1CA220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8.2</w:t>
            </w:r>
          </w:p>
        </w:tc>
        <w:tc>
          <w:tcPr>
            <w:tcW w:w="4959" w:type="dxa"/>
            <w:shd w:val="clear" w:color="auto" w:fill="auto"/>
          </w:tcPr>
          <w:p w14:paraId="2384792C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Practical: Data Management and Transformation using SPSS-Multiple Regression</w:t>
            </w:r>
          </w:p>
        </w:tc>
        <w:tc>
          <w:tcPr>
            <w:tcW w:w="1136" w:type="dxa"/>
            <w:shd w:val="clear" w:color="auto" w:fill="auto"/>
          </w:tcPr>
          <w:p w14:paraId="2C2954C4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10</w:t>
            </w:r>
          </w:p>
        </w:tc>
      </w:tr>
      <w:tr w:rsidR="00026657" w14:paraId="507F9DA0" w14:textId="77777777" w:rsidTr="00B75C03">
        <w:tc>
          <w:tcPr>
            <w:tcW w:w="1555" w:type="dxa"/>
            <w:vMerge/>
            <w:shd w:val="clear" w:color="auto" w:fill="auto"/>
          </w:tcPr>
          <w:p w14:paraId="19635FE5" w14:textId="77777777" w:rsidR="00026657" w:rsidRPr="003931E2" w:rsidRDefault="00026657" w:rsidP="00B75C03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6294DC" w14:textId="77777777" w:rsidR="00026657" w:rsidRPr="003931E2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24F56609" w14:textId="77777777" w:rsidR="00026657" w:rsidRPr="003931E2" w:rsidRDefault="00026657" w:rsidP="00B75C0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Summative Assessment III</w:t>
            </w:r>
          </w:p>
        </w:tc>
        <w:tc>
          <w:tcPr>
            <w:tcW w:w="1136" w:type="dxa"/>
            <w:shd w:val="clear" w:color="auto" w:fill="auto"/>
          </w:tcPr>
          <w:p w14:paraId="75581DE4" w14:textId="77777777" w:rsidR="00026657" w:rsidRDefault="00026657" w:rsidP="00B75C03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931E2">
              <w:rPr>
                <w:rFonts w:ascii="Century Gothic" w:hAnsi="Century Gothic" w:cs="Calibri"/>
                <w:sz w:val="22"/>
                <w:szCs w:val="22"/>
              </w:rPr>
              <w:t>10</w:t>
            </w:r>
          </w:p>
        </w:tc>
      </w:tr>
    </w:tbl>
    <w:p w14:paraId="0D040EAA" w14:textId="77777777" w:rsidR="009C599F" w:rsidRPr="009C599F" w:rsidRDefault="009C599F" w:rsidP="00D044D5">
      <w:pPr>
        <w:jc w:val="both"/>
        <w:rPr>
          <w:rFonts w:ascii="Century Gothic" w:hAnsi="Century Gothic"/>
          <w:sz w:val="22"/>
          <w:szCs w:val="22"/>
        </w:rPr>
      </w:pPr>
    </w:p>
    <w:sectPr w:rsidR="009C599F" w:rsidRPr="009C599F" w:rsidSect="002F5781">
      <w:footerReference w:type="default" r:id="rId10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7F5D" w14:textId="77777777" w:rsidR="003F157E" w:rsidRDefault="003F157E" w:rsidP="009D67E9">
      <w:r>
        <w:separator/>
      </w:r>
    </w:p>
  </w:endnote>
  <w:endnote w:type="continuationSeparator" w:id="0">
    <w:p w14:paraId="49EA149E" w14:textId="77777777" w:rsidR="003F157E" w:rsidRDefault="003F157E" w:rsidP="009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EB2" w14:textId="77777777" w:rsidR="00150FAD" w:rsidRPr="003931E2" w:rsidRDefault="00150FAD" w:rsidP="009D67E9">
    <w:pPr>
      <w:tabs>
        <w:tab w:val="center" w:pos="4320"/>
        <w:tab w:val="right" w:pos="8640"/>
      </w:tabs>
      <w:ind w:right="360"/>
      <w:rPr>
        <w:rFonts w:ascii="Century Gothic" w:hAnsi="Century Gothic"/>
        <w:sz w:val="16"/>
        <w:szCs w:val="16"/>
        <w:lang w:val="en-US" w:eastAsia="en-US"/>
      </w:rPr>
    </w:pPr>
    <w:r w:rsidRPr="003931E2">
      <w:rPr>
        <w:rFonts w:ascii="Century Gothic" w:hAnsi="Century Gothic"/>
        <w:sz w:val="16"/>
        <w:szCs w:val="16"/>
        <w:lang w:val="en-US" w:eastAsia="en-US"/>
      </w:rPr>
      <w:t>Intake &lt;Cohort Code&gt; [Sem #]</w:t>
    </w:r>
  </w:p>
  <w:p w14:paraId="76D2E125" w14:textId="77777777" w:rsidR="00150FAD" w:rsidRPr="009D67E9" w:rsidRDefault="00150FAD" w:rsidP="009D67E9">
    <w:pPr>
      <w:tabs>
        <w:tab w:val="center" w:pos="4320"/>
        <w:tab w:val="right" w:pos="8640"/>
      </w:tabs>
      <w:ind w:right="360"/>
      <w:rPr>
        <w:rFonts w:ascii="Century Gothic" w:hAnsi="Century Gothic"/>
        <w:sz w:val="16"/>
        <w:szCs w:val="16"/>
        <w:lang w:val="en-US" w:eastAsia="en-US"/>
      </w:rPr>
    </w:pPr>
    <w:r w:rsidRPr="003931E2">
      <w:rPr>
        <w:rFonts w:ascii="Century Gothic" w:hAnsi="Century Gothic"/>
        <w:sz w:val="16"/>
        <w:szCs w:val="16"/>
        <w:lang w:val="en-US" w:eastAsia="en-US"/>
      </w:rPr>
      <w:t>Module Guide</w:t>
    </w:r>
  </w:p>
  <w:p w14:paraId="13144A85" w14:textId="77777777" w:rsidR="00150FAD" w:rsidRPr="009D67E9" w:rsidRDefault="00150FAD" w:rsidP="009D67E9">
    <w:pPr>
      <w:tabs>
        <w:tab w:val="center" w:pos="4320"/>
        <w:tab w:val="right" w:pos="8640"/>
      </w:tabs>
      <w:ind w:right="360"/>
      <w:rPr>
        <w:rFonts w:ascii="Century Gothic" w:hAnsi="Century Gothic"/>
        <w:sz w:val="16"/>
        <w:szCs w:val="16"/>
        <w:lang w:val="en-US" w:eastAsia="en-US"/>
      </w:rPr>
    </w:pPr>
    <w:r w:rsidRPr="009D67E9">
      <w:rPr>
        <w:rFonts w:ascii="Century Gothic" w:hAnsi="Century Gothic"/>
        <w:sz w:val="16"/>
        <w:szCs w:val="16"/>
        <w:lang w:val="en-US" w:eastAsia="en-US"/>
      </w:rPr>
      <w:t>© International Medical University</w:t>
    </w:r>
  </w:p>
  <w:p w14:paraId="0C7B9062" w14:textId="77777777" w:rsidR="00150FAD" w:rsidRDefault="00150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0EB1" w14:textId="77777777" w:rsidR="009D67E9" w:rsidRPr="009D67E9" w:rsidRDefault="009D67E9" w:rsidP="009D67E9">
    <w:pPr>
      <w:tabs>
        <w:tab w:val="center" w:pos="4320"/>
        <w:tab w:val="right" w:pos="8640"/>
      </w:tabs>
      <w:ind w:right="360"/>
      <w:rPr>
        <w:rFonts w:ascii="Century Gothic" w:hAnsi="Century Gothic"/>
        <w:sz w:val="16"/>
        <w:szCs w:val="16"/>
        <w:lang w:val="en-US" w:eastAsia="en-US"/>
      </w:rPr>
    </w:pPr>
    <w:r w:rsidRPr="009D67E9">
      <w:rPr>
        <w:rFonts w:ascii="Century Gothic" w:hAnsi="Century Gothic"/>
        <w:sz w:val="16"/>
        <w:szCs w:val="16"/>
        <w:highlight w:val="yellow"/>
        <w:lang w:val="en-US" w:eastAsia="en-US"/>
      </w:rPr>
      <w:t xml:space="preserve">Intake </w:t>
    </w:r>
    <w:r w:rsidR="003A6193">
      <w:rPr>
        <w:rFonts w:ascii="Century Gothic" w:hAnsi="Century Gothic"/>
        <w:sz w:val="16"/>
        <w:szCs w:val="16"/>
        <w:highlight w:val="yellow"/>
        <w:lang w:val="en-US" w:eastAsia="en-US"/>
      </w:rPr>
      <w:t>&lt;Cohort Code&gt; [Sem #</w:t>
    </w:r>
    <w:r w:rsidRPr="009D67E9">
      <w:rPr>
        <w:rFonts w:ascii="Century Gothic" w:hAnsi="Century Gothic"/>
        <w:sz w:val="16"/>
        <w:szCs w:val="16"/>
        <w:highlight w:val="yellow"/>
        <w:lang w:val="en-US" w:eastAsia="en-US"/>
      </w:rPr>
      <w:t>]</w:t>
    </w:r>
  </w:p>
  <w:p w14:paraId="0D040EB2" w14:textId="77777777" w:rsidR="009D67E9" w:rsidRPr="009D67E9" w:rsidRDefault="009D67E9" w:rsidP="009D67E9">
    <w:pPr>
      <w:tabs>
        <w:tab w:val="center" w:pos="4320"/>
        <w:tab w:val="right" w:pos="8640"/>
      </w:tabs>
      <w:ind w:right="360"/>
      <w:rPr>
        <w:rFonts w:ascii="Century Gothic" w:hAnsi="Century Gothic"/>
        <w:sz w:val="16"/>
        <w:szCs w:val="16"/>
        <w:lang w:val="en-US" w:eastAsia="en-US"/>
      </w:rPr>
    </w:pPr>
    <w:r w:rsidRPr="009D67E9">
      <w:rPr>
        <w:rFonts w:ascii="Century Gothic" w:hAnsi="Century Gothic"/>
        <w:sz w:val="16"/>
        <w:szCs w:val="16"/>
        <w:lang w:val="en-US" w:eastAsia="en-US"/>
      </w:rPr>
      <w:t>Module Guide</w:t>
    </w:r>
  </w:p>
  <w:p w14:paraId="0D040EB3" w14:textId="77777777" w:rsidR="009D67E9" w:rsidRPr="009D67E9" w:rsidRDefault="009D67E9" w:rsidP="009D67E9">
    <w:pPr>
      <w:tabs>
        <w:tab w:val="center" w:pos="4320"/>
        <w:tab w:val="right" w:pos="8640"/>
      </w:tabs>
      <w:ind w:right="360"/>
      <w:rPr>
        <w:rFonts w:ascii="Century Gothic" w:hAnsi="Century Gothic"/>
        <w:sz w:val="16"/>
        <w:szCs w:val="16"/>
        <w:lang w:val="en-US" w:eastAsia="en-US"/>
      </w:rPr>
    </w:pPr>
    <w:r w:rsidRPr="009D67E9">
      <w:rPr>
        <w:rFonts w:ascii="Century Gothic" w:hAnsi="Century Gothic"/>
        <w:sz w:val="16"/>
        <w:szCs w:val="16"/>
        <w:lang w:val="en-US" w:eastAsia="en-US"/>
      </w:rPr>
      <w:t>© International Medical University</w:t>
    </w:r>
  </w:p>
  <w:p w14:paraId="0D040EB4" w14:textId="77777777" w:rsidR="009D67E9" w:rsidRDefault="009D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F42E" w14:textId="77777777" w:rsidR="003F157E" w:rsidRDefault="003F157E" w:rsidP="009D67E9">
      <w:r>
        <w:separator/>
      </w:r>
    </w:p>
  </w:footnote>
  <w:footnote w:type="continuationSeparator" w:id="0">
    <w:p w14:paraId="6AB44352" w14:textId="77777777" w:rsidR="003F157E" w:rsidRDefault="003F157E" w:rsidP="009D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3BB"/>
    <w:multiLevelType w:val="hybridMultilevel"/>
    <w:tmpl w:val="F730A8C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166"/>
    <w:multiLevelType w:val="hybridMultilevel"/>
    <w:tmpl w:val="8A94EF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949"/>
    <w:multiLevelType w:val="hybridMultilevel"/>
    <w:tmpl w:val="B8B2F6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5745"/>
    <w:multiLevelType w:val="hybridMultilevel"/>
    <w:tmpl w:val="74C40AD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1679"/>
    <w:multiLevelType w:val="hybridMultilevel"/>
    <w:tmpl w:val="887A15D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DBD"/>
    <w:multiLevelType w:val="hybridMultilevel"/>
    <w:tmpl w:val="C9E6F6A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3D89"/>
    <w:multiLevelType w:val="hybridMultilevel"/>
    <w:tmpl w:val="63CE441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6AB8"/>
    <w:multiLevelType w:val="hybridMultilevel"/>
    <w:tmpl w:val="ADB8051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700E5"/>
    <w:multiLevelType w:val="hybridMultilevel"/>
    <w:tmpl w:val="19F6310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E6B56"/>
    <w:multiLevelType w:val="multilevel"/>
    <w:tmpl w:val="FE8C07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D850740"/>
    <w:multiLevelType w:val="hybridMultilevel"/>
    <w:tmpl w:val="70DAE89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5B09"/>
    <w:multiLevelType w:val="multilevel"/>
    <w:tmpl w:val="5EF2C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3C00D14"/>
    <w:multiLevelType w:val="hybridMultilevel"/>
    <w:tmpl w:val="49329BE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F5776"/>
    <w:multiLevelType w:val="hybridMultilevel"/>
    <w:tmpl w:val="67CA524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D0B2E"/>
    <w:multiLevelType w:val="hybridMultilevel"/>
    <w:tmpl w:val="991C3E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02193"/>
    <w:multiLevelType w:val="hybridMultilevel"/>
    <w:tmpl w:val="4F48CB2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0AE9"/>
    <w:multiLevelType w:val="multilevel"/>
    <w:tmpl w:val="5E88F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CE04AAE"/>
    <w:multiLevelType w:val="hybridMultilevel"/>
    <w:tmpl w:val="8C16C89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3D48"/>
    <w:multiLevelType w:val="multilevel"/>
    <w:tmpl w:val="75F6F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02C3242"/>
    <w:multiLevelType w:val="hybridMultilevel"/>
    <w:tmpl w:val="C63C752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13708"/>
    <w:multiLevelType w:val="hybridMultilevel"/>
    <w:tmpl w:val="E220A30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56370"/>
    <w:multiLevelType w:val="hybridMultilevel"/>
    <w:tmpl w:val="CCCC597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122FA"/>
    <w:multiLevelType w:val="hybridMultilevel"/>
    <w:tmpl w:val="F73C6D0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73174"/>
    <w:multiLevelType w:val="multilevel"/>
    <w:tmpl w:val="D1787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6AE401B9"/>
    <w:multiLevelType w:val="hybridMultilevel"/>
    <w:tmpl w:val="D51AE74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A10D9"/>
    <w:multiLevelType w:val="hybridMultilevel"/>
    <w:tmpl w:val="F25091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F1AB4"/>
    <w:multiLevelType w:val="multilevel"/>
    <w:tmpl w:val="500EA7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717D085C"/>
    <w:multiLevelType w:val="hybridMultilevel"/>
    <w:tmpl w:val="56BA6EC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B3294"/>
    <w:multiLevelType w:val="multilevel"/>
    <w:tmpl w:val="2E18D3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FBA6072"/>
    <w:multiLevelType w:val="multilevel"/>
    <w:tmpl w:val="66262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11"/>
  </w:num>
  <w:num w:numId="5">
    <w:abstractNumId w:val="23"/>
  </w:num>
  <w:num w:numId="6">
    <w:abstractNumId w:val="22"/>
  </w:num>
  <w:num w:numId="7">
    <w:abstractNumId w:val="10"/>
  </w:num>
  <w:num w:numId="8">
    <w:abstractNumId w:val="24"/>
  </w:num>
  <w:num w:numId="9">
    <w:abstractNumId w:val="15"/>
  </w:num>
  <w:num w:numId="10">
    <w:abstractNumId w:val="3"/>
  </w:num>
  <w:num w:numId="11">
    <w:abstractNumId w:val="5"/>
  </w:num>
  <w:num w:numId="12">
    <w:abstractNumId w:val="25"/>
  </w:num>
  <w:num w:numId="13">
    <w:abstractNumId w:val="0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8"/>
  </w:num>
  <w:num w:numId="19">
    <w:abstractNumId w:val="26"/>
  </w:num>
  <w:num w:numId="20">
    <w:abstractNumId w:val="27"/>
  </w:num>
  <w:num w:numId="21">
    <w:abstractNumId w:val="4"/>
  </w:num>
  <w:num w:numId="22">
    <w:abstractNumId w:val="9"/>
  </w:num>
  <w:num w:numId="23">
    <w:abstractNumId w:val="28"/>
  </w:num>
  <w:num w:numId="24">
    <w:abstractNumId w:val="20"/>
  </w:num>
  <w:num w:numId="25">
    <w:abstractNumId w:val="6"/>
  </w:num>
  <w:num w:numId="26">
    <w:abstractNumId w:val="7"/>
  </w:num>
  <w:num w:numId="27">
    <w:abstractNumId w:val="2"/>
  </w:num>
  <w:num w:numId="28">
    <w:abstractNumId w:val="14"/>
  </w:num>
  <w:num w:numId="29">
    <w:abstractNumId w:val="17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61"/>
    <w:rsid w:val="00000C2F"/>
    <w:rsid w:val="000138A1"/>
    <w:rsid w:val="00013DF0"/>
    <w:rsid w:val="000254B1"/>
    <w:rsid w:val="00025662"/>
    <w:rsid w:val="00026657"/>
    <w:rsid w:val="00030A95"/>
    <w:rsid w:val="00035051"/>
    <w:rsid w:val="000408A5"/>
    <w:rsid w:val="00041ACE"/>
    <w:rsid w:val="000429C2"/>
    <w:rsid w:val="000541A9"/>
    <w:rsid w:val="0006772D"/>
    <w:rsid w:val="00075F74"/>
    <w:rsid w:val="00080DEA"/>
    <w:rsid w:val="00081B5E"/>
    <w:rsid w:val="0008205E"/>
    <w:rsid w:val="00090F87"/>
    <w:rsid w:val="000A1137"/>
    <w:rsid w:val="000A205B"/>
    <w:rsid w:val="000A46FD"/>
    <w:rsid w:val="000A4C9B"/>
    <w:rsid w:val="000B521D"/>
    <w:rsid w:val="000C4BC5"/>
    <w:rsid w:val="000D0463"/>
    <w:rsid w:val="000D39DB"/>
    <w:rsid w:val="000D3E78"/>
    <w:rsid w:val="000E4233"/>
    <w:rsid w:val="000E7D50"/>
    <w:rsid w:val="000F1C5A"/>
    <w:rsid w:val="000F35DA"/>
    <w:rsid w:val="0010050A"/>
    <w:rsid w:val="00104EAB"/>
    <w:rsid w:val="00112DC5"/>
    <w:rsid w:val="00116F7F"/>
    <w:rsid w:val="00117A21"/>
    <w:rsid w:val="00134C82"/>
    <w:rsid w:val="001377D8"/>
    <w:rsid w:val="00150FAD"/>
    <w:rsid w:val="0016076A"/>
    <w:rsid w:val="001663B2"/>
    <w:rsid w:val="001663F3"/>
    <w:rsid w:val="001722CF"/>
    <w:rsid w:val="001745A9"/>
    <w:rsid w:val="00176BE4"/>
    <w:rsid w:val="0017793D"/>
    <w:rsid w:val="00182BFB"/>
    <w:rsid w:val="00191BE7"/>
    <w:rsid w:val="001936AE"/>
    <w:rsid w:val="001B646E"/>
    <w:rsid w:val="001C3E0A"/>
    <w:rsid w:val="001C7A59"/>
    <w:rsid w:val="001D1875"/>
    <w:rsid w:val="001D4DC2"/>
    <w:rsid w:val="001E121C"/>
    <w:rsid w:val="001E1FB7"/>
    <w:rsid w:val="001E7223"/>
    <w:rsid w:val="001F25B8"/>
    <w:rsid w:val="001F6460"/>
    <w:rsid w:val="002018D5"/>
    <w:rsid w:val="00202B8C"/>
    <w:rsid w:val="00206924"/>
    <w:rsid w:val="00231487"/>
    <w:rsid w:val="00235FA6"/>
    <w:rsid w:val="00236693"/>
    <w:rsid w:val="00241CF9"/>
    <w:rsid w:val="00253BD2"/>
    <w:rsid w:val="002549B5"/>
    <w:rsid w:val="00255138"/>
    <w:rsid w:val="00264AC7"/>
    <w:rsid w:val="00265241"/>
    <w:rsid w:val="00265715"/>
    <w:rsid w:val="0027095C"/>
    <w:rsid w:val="0027562E"/>
    <w:rsid w:val="00276182"/>
    <w:rsid w:val="002800AB"/>
    <w:rsid w:val="002836A3"/>
    <w:rsid w:val="0028374E"/>
    <w:rsid w:val="002867EE"/>
    <w:rsid w:val="0029512B"/>
    <w:rsid w:val="002A2BE4"/>
    <w:rsid w:val="002A6DF4"/>
    <w:rsid w:val="002B0C9C"/>
    <w:rsid w:val="002C02AE"/>
    <w:rsid w:val="002C1725"/>
    <w:rsid w:val="002D28D9"/>
    <w:rsid w:val="002D2FD4"/>
    <w:rsid w:val="002D3761"/>
    <w:rsid w:val="002D591D"/>
    <w:rsid w:val="002E1592"/>
    <w:rsid w:val="002E2376"/>
    <w:rsid w:val="002E2EA6"/>
    <w:rsid w:val="002E4C4C"/>
    <w:rsid w:val="002F461F"/>
    <w:rsid w:val="002F5781"/>
    <w:rsid w:val="002F6ED5"/>
    <w:rsid w:val="00302946"/>
    <w:rsid w:val="00307D1D"/>
    <w:rsid w:val="003124CE"/>
    <w:rsid w:val="003133D6"/>
    <w:rsid w:val="00326ADD"/>
    <w:rsid w:val="0033041C"/>
    <w:rsid w:val="00331952"/>
    <w:rsid w:val="0034743C"/>
    <w:rsid w:val="00355CD8"/>
    <w:rsid w:val="003651B5"/>
    <w:rsid w:val="00367752"/>
    <w:rsid w:val="00370E92"/>
    <w:rsid w:val="0037128D"/>
    <w:rsid w:val="00375F38"/>
    <w:rsid w:val="0037719E"/>
    <w:rsid w:val="00381996"/>
    <w:rsid w:val="00390160"/>
    <w:rsid w:val="003931E2"/>
    <w:rsid w:val="003A6193"/>
    <w:rsid w:val="003B30ED"/>
    <w:rsid w:val="003B5F1B"/>
    <w:rsid w:val="003B6EE6"/>
    <w:rsid w:val="003D25EE"/>
    <w:rsid w:val="003D7E9E"/>
    <w:rsid w:val="003F157E"/>
    <w:rsid w:val="0040352E"/>
    <w:rsid w:val="00406896"/>
    <w:rsid w:val="00412E7A"/>
    <w:rsid w:val="004152F5"/>
    <w:rsid w:val="004312C5"/>
    <w:rsid w:val="00433EB0"/>
    <w:rsid w:val="00444D6E"/>
    <w:rsid w:val="004501AA"/>
    <w:rsid w:val="004508E1"/>
    <w:rsid w:val="00453C7D"/>
    <w:rsid w:val="00453F4A"/>
    <w:rsid w:val="0046680F"/>
    <w:rsid w:val="00470531"/>
    <w:rsid w:val="0047787C"/>
    <w:rsid w:val="004830EE"/>
    <w:rsid w:val="004A01A8"/>
    <w:rsid w:val="004A3C6C"/>
    <w:rsid w:val="004A4350"/>
    <w:rsid w:val="004C179F"/>
    <w:rsid w:val="004C77C6"/>
    <w:rsid w:val="004D2ADD"/>
    <w:rsid w:val="004D3EE8"/>
    <w:rsid w:val="004D740B"/>
    <w:rsid w:val="004F2531"/>
    <w:rsid w:val="004F3C3B"/>
    <w:rsid w:val="005000C3"/>
    <w:rsid w:val="0051140F"/>
    <w:rsid w:val="00512FAD"/>
    <w:rsid w:val="00541154"/>
    <w:rsid w:val="00550C17"/>
    <w:rsid w:val="00552158"/>
    <w:rsid w:val="0056212A"/>
    <w:rsid w:val="00563594"/>
    <w:rsid w:val="00566594"/>
    <w:rsid w:val="0058089C"/>
    <w:rsid w:val="00582BE5"/>
    <w:rsid w:val="00584FC1"/>
    <w:rsid w:val="0059739D"/>
    <w:rsid w:val="005A66C0"/>
    <w:rsid w:val="005B0802"/>
    <w:rsid w:val="005B32F4"/>
    <w:rsid w:val="005B7453"/>
    <w:rsid w:val="005D35D1"/>
    <w:rsid w:val="005D5E36"/>
    <w:rsid w:val="005E4132"/>
    <w:rsid w:val="005F0F76"/>
    <w:rsid w:val="005F2D40"/>
    <w:rsid w:val="005F52C4"/>
    <w:rsid w:val="005F54E8"/>
    <w:rsid w:val="005F6A02"/>
    <w:rsid w:val="006008F6"/>
    <w:rsid w:val="006010E5"/>
    <w:rsid w:val="00613F6E"/>
    <w:rsid w:val="0062035D"/>
    <w:rsid w:val="006203A7"/>
    <w:rsid w:val="00621174"/>
    <w:rsid w:val="00623783"/>
    <w:rsid w:val="00627A6C"/>
    <w:rsid w:val="0063297B"/>
    <w:rsid w:val="006346E6"/>
    <w:rsid w:val="00636022"/>
    <w:rsid w:val="0065506D"/>
    <w:rsid w:val="00655DCA"/>
    <w:rsid w:val="00674124"/>
    <w:rsid w:val="00676B5F"/>
    <w:rsid w:val="00695FA9"/>
    <w:rsid w:val="006A2329"/>
    <w:rsid w:val="006A4CAA"/>
    <w:rsid w:val="006B2BA6"/>
    <w:rsid w:val="006B37B1"/>
    <w:rsid w:val="006B5216"/>
    <w:rsid w:val="006C4064"/>
    <w:rsid w:val="006C5799"/>
    <w:rsid w:val="006D094F"/>
    <w:rsid w:val="006D3ACC"/>
    <w:rsid w:val="006E0961"/>
    <w:rsid w:val="006E1026"/>
    <w:rsid w:val="006E6FD0"/>
    <w:rsid w:val="007003E6"/>
    <w:rsid w:val="00701BA8"/>
    <w:rsid w:val="00703782"/>
    <w:rsid w:val="007054D5"/>
    <w:rsid w:val="00707A01"/>
    <w:rsid w:val="00713AC2"/>
    <w:rsid w:val="00722B85"/>
    <w:rsid w:val="007262F5"/>
    <w:rsid w:val="00735044"/>
    <w:rsid w:val="0074692D"/>
    <w:rsid w:val="00747D4F"/>
    <w:rsid w:val="00754080"/>
    <w:rsid w:val="007550E2"/>
    <w:rsid w:val="007715C4"/>
    <w:rsid w:val="00771B9A"/>
    <w:rsid w:val="00773EF5"/>
    <w:rsid w:val="00777CF6"/>
    <w:rsid w:val="00791E2E"/>
    <w:rsid w:val="007A2D35"/>
    <w:rsid w:val="007A356D"/>
    <w:rsid w:val="007A3635"/>
    <w:rsid w:val="007A6BE2"/>
    <w:rsid w:val="007A7A92"/>
    <w:rsid w:val="007B20F6"/>
    <w:rsid w:val="007B3928"/>
    <w:rsid w:val="007B74FF"/>
    <w:rsid w:val="007C392E"/>
    <w:rsid w:val="007C563E"/>
    <w:rsid w:val="007E19E6"/>
    <w:rsid w:val="007E68D3"/>
    <w:rsid w:val="007F4229"/>
    <w:rsid w:val="00802AA1"/>
    <w:rsid w:val="008252C3"/>
    <w:rsid w:val="00830A6F"/>
    <w:rsid w:val="0083656A"/>
    <w:rsid w:val="00850904"/>
    <w:rsid w:val="008564B3"/>
    <w:rsid w:val="00862184"/>
    <w:rsid w:val="00866380"/>
    <w:rsid w:val="0086723F"/>
    <w:rsid w:val="0087447C"/>
    <w:rsid w:val="00882915"/>
    <w:rsid w:val="00886466"/>
    <w:rsid w:val="00890200"/>
    <w:rsid w:val="00894720"/>
    <w:rsid w:val="008A3C17"/>
    <w:rsid w:val="008A7384"/>
    <w:rsid w:val="008B2E87"/>
    <w:rsid w:val="008C19E7"/>
    <w:rsid w:val="008C2ED5"/>
    <w:rsid w:val="008C7BE9"/>
    <w:rsid w:val="008D17B8"/>
    <w:rsid w:val="008D3640"/>
    <w:rsid w:val="008D432D"/>
    <w:rsid w:val="008F53E9"/>
    <w:rsid w:val="008F549D"/>
    <w:rsid w:val="00900E8C"/>
    <w:rsid w:val="00903C22"/>
    <w:rsid w:val="00907CF8"/>
    <w:rsid w:val="0091374A"/>
    <w:rsid w:val="009138D8"/>
    <w:rsid w:val="009169C6"/>
    <w:rsid w:val="00917E0D"/>
    <w:rsid w:val="00922CDB"/>
    <w:rsid w:val="009368E0"/>
    <w:rsid w:val="00942FE8"/>
    <w:rsid w:val="00945FC6"/>
    <w:rsid w:val="00946CD0"/>
    <w:rsid w:val="009558C1"/>
    <w:rsid w:val="0095686A"/>
    <w:rsid w:val="00961C4E"/>
    <w:rsid w:val="00964484"/>
    <w:rsid w:val="00966D6D"/>
    <w:rsid w:val="009739A7"/>
    <w:rsid w:val="00975175"/>
    <w:rsid w:val="00984975"/>
    <w:rsid w:val="00984B19"/>
    <w:rsid w:val="009934C8"/>
    <w:rsid w:val="00994245"/>
    <w:rsid w:val="009949DC"/>
    <w:rsid w:val="009A3383"/>
    <w:rsid w:val="009A3E48"/>
    <w:rsid w:val="009A6802"/>
    <w:rsid w:val="009B5F3E"/>
    <w:rsid w:val="009C0EC8"/>
    <w:rsid w:val="009C1E7E"/>
    <w:rsid w:val="009C599F"/>
    <w:rsid w:val="009D0295"/>
    <w:rsid w:val="009D37B5"/>
    <w:rsid w:val="009D67E9"/>
    <w:rsid w:val="009D7BBC"/>
    <w:rsid w:val="009E244C"/>
    <w:rsid w:val="009E2BA3"/>
    <w:rsid w:val="009E392B"/>
    <w:rsid w:val="009F2852"/>
    <w:rsid w:val="00A0008A"/>
    <w:rsid w:val="00A04361"/>
    <w:rsid w:val="00A1264F"/>
    <w:rsid w:val="00A15886"/>
    <w:rsid w:val="00A17B6B"/>
    <w:rsid w:val="00A20EAB"/>
    <w:rsid w:val="00A41FEF"/>
    <w:rsid w:val="00A42A16"/>
    <w:rsid w:val="00A43CAD"/>
    <w:rsid w:val="00A46E62"/>
    <w:rsid w:val="00A54FE3"/>
    <w:rsid w:val="00A611F1"/>
    <w:rsid w:val="00A6176F"/>
    <w:rsid w:val="00A640F8"/>
    <w:rsid w:val="00A74C84"/>
    <w:rsid w:val="00A76990"/>
    <w:rsid w:val="00A77DA8"/>
    <w:rsid w:val="00A82326"/>
    <w:rsid w:val="00A850DD"/>
    <w:rsid w:val="00A954F5"/>
    <w:rsid w:val="00A97E7D"/>
    <w:rsid w:val="00AA468D"/>
    <w:rsid w:val="00AB136A"/>
    <w:rsid w:val="00AB29D2"/>
    <w:rsid w:val="00AB5811"/>
    <w:rsid w:val="00AB7834"/>
    <w:rsid w:val="00AC5A32"/>
    <w:rsid w:val="00AE0220"/>
    <w:rsid w:val="00AE5074"/>
    <w:rsid w:val="00AF0340"/>
    <w:rsid w:val="00AF2272"/>
    <w:rsid w:val="00AF774C"/>
    <w:rsid w:val="00B03868"/>
    <w:rsid w:val="00B054D7"/>
    <w:rsid w:val="00B431CC"/>
    <w:rsid w:val="00B60BFF"/>
    <w:rsid w:val="00B652E0"/>
    <w:rsid w:val="00B82535"/>
    <w:rsid w:val="00B9012B"/>
    <w:rsid w:val="00B9760D"/>
    <w:rsid w:val="00BA3EFA"/>
    <w:rsid w:val="00BA4728"/>
    <w:rsid w:val="00BA619E"/>
    <w:rsid w:val="00BB2828"/>
    <w:rsid w:val="00BB7A7D"/>
    <w:rsid w:val="00BC0611"/>
    <w:rsid w:val="00BD4E25"/>
    <w:rsid w:val="00BD6DBC"/>
    <w:rsid w:val="00BE06D1"/>
    <w:rsid w:val="00BE7363"/>
    <w:rsid w:val="00BF278D"/>
    <w:rsid w:val="00BF294B"/>
    <w:rsid w:val="00C01BE8"/>
    <w:rsid w:val="00C02944"/>
    <w:rsid w:val="00C04E8F"/>
    <w:rsid w:val="00C10C53"/>
    <w:rsid w:val="00C11CB6"/>
    <w:rsid w:val="00C12B52"/>
    <w:rsid w:val="00C23B7A"/>
    <w:rsid w:val="00C25A3D"/>
    <w:rsid w:val="00C27BB2"/>
    <w:rsid w:val="00C27BB5"/>
    <w:rsid w:val="00C317DA"/>
    <w:rsid w:val="00C44BEF"/>
    <w:rsid w:val="00C47E88"/>
    <w:rsid w:val="00C50F96"/>
    <w:rsid w:val="00C571E2"/>
    <w:rsid w:val="00C63709"/>
    <w:rsid w:val="00C65AB7"/>
    <w:rsid w:val="00C66DC8"/>
    <w:rsid w:val="00C67622"/>
    <w:rsid w:val="00C74F7F"/>
    <w:rsid w:val="00C7773B"/>
    <w:rsid w:val="00C86F0F"/>
    <w:rsid w:val="00C93CF9"/>
    <w:rsid w:val="00C94435"/>
    <w:rsid w:val="00C97BFF"/>
    <w:rsid w:val="00CA4EDB"/>
    <w:rsid w:val="00CA5602"/>
    <w:rsid w:val="00CA6389"/>
    <w:rsid w:val="00CA7494"/>
    <w:rsid w:val="00CB0DDF"/>
    <w:rsid w:val="00CB2D19"/>
    <w:rsid w:val="00CB72D4"/>
    <w:rsid w:val="00CD02C4"/>
    <w:rsid w:val="00CF1608"/>
    <w:rsid w:val="00CF4604"/>
    <w:rsid w:val="00CF46CD"/>
    <w:rsid w:val="00D0142D"/>
    <w:rsid w:val="00D034B7"/>
    <w:rsid w:val="00D044D5"/>
    <w:rsid w:val="00D13E58"/>
    <w:rsid w:val="00D14E5A"/>
    <w:rsid w:val="00D220B6"/>
    <w:rsid w:val="00D23CDE"/>
    <w:rsid w:val="00D34F02"/>
    <w:rsid w:val="00D37722"/>
    <w:rsid w:val="00D404B1"/>
    <w:rsid w:val="00D452C9"/>
    <w:rsid w:val="00D610FC"/>
    <w:rsid w:val="00D6128F"/>
    <w:rsid w:val="00D655F9"/>
    <w:rsid w:val="00D7004B"/>
    <w:rsid w:val="00D733A4"/>
    <w:rsid w:val="00D76C08"/>
    <w:rsid w:val="00D77CEF"/>
    <w:rsid w:val="00D80194"/>
    <w:rsid w:val="00D826EA"/>
    <w:rsid w:val="00D8353C"/>
    <w:rsid w:val="00D84708"/>
    <w:rsid w:val="00D865BE"/>
    <w:rsid w:val="00D9117E"/>
    <w:rsid w:val="00D915D4"/>
    <w:rsid w:val="00D95437"/>
    <w:rsid w:val="00D976AC"/>
    <w:rsid w:val="00DA2D18"/>
    <w:rsid w:val="00DB08F4"/>
    <w:rsid w:val="00DB25BE"/>
    <w:rsid w:val="00DB3FC2"/>
    <w:rsid w:val="00DC2B6E"/>
    <w:rsid w:val="00DC6151"/>
    <w:rsid w:val="00DD3260"/>
    <w:rsid w:val="00DE60F6"/>
    <w:rsid w:val="00DF6965"/>
    <w:rsid w:val="00E055FA"/>
    <w:rsid w:val="00E10AE8"/>
    <w:rsid w:val="00E13746"/>
    <w:rsid w:val="00E172C7"/>
    <w:rsid w:val="00E229B1"/>
    <w:rsid w:val="00E34ED6"/>
    <w:rsid w:val="00E37AF4"/>
    <w:rsid w:val="00E41B03"/>
    <w:rsid w:val="00E46A86"/>
    <w:rsid w:val="00E608F2"/>
    <w:rsid w:val="00E61DD9"/>
    <w:rsid w:val="00E7702A"/>
    <w:rsid w:val="00E838DD"/>
    <w:rsid w:val="00E93674"/>
    <w:rsid w:val="00EA0040"/>
    <w:rsid w:val="00EA6D99"/>
    <w:rsid w:val="00EC4498"/>
    <w:rsid w:val="00EC789F"/>
    <w:rsid w:val="00ED3548"/>
    <w:rsid w:val="00ED7CCC"/>
    <w:rsid w:val="00EE0FA4"/>
    <w:rsid w:val="00EE3F90"/>
    <w:rsid w:val="00EE5E31"/>
    <w:rsid w:val="00EF24BA"/>
    <w:rsid w:val="00EF38A2"/>
    <w:rsid w:val="00F00400"/>
    <w:rsid w:val="00F004BD"/>
    <w:rsid w:val="00F05249"/>
    <w:rsid w:val="00F07AEF"/>
    <w:rsid w:val="00F132FD"/>
    <w:rsid w:val="00F22235"/>
    <w:rsid w:val="00F335A1"/>
    <w:rsid w:val="00F34A8A"/>
    <w:rsid w:val="00F44BDF"/>
    <w:rsid w:val="00F62209"/>
    <w:rsid w:val="00F622A3"/>
    <w:rsid w:val="00F62557"/>
    <w:rsid w:val="00F65AFD"/>
    <w:rsid w:val="00F7175B"/>
    <w:rsid w:val="00F73B6D"/>
    <w:rsid w:val="00FA6C32"/>
    <w:rsid w:val="00FB3395"/>
    <w:rsid w:val="00FB3963"/>
    <w:rsid w:val="00FB5620"/>
    <w:rsid w:val="00FD0178"/>
    <w:rsid w:val="00FD2E97"/>
    <w:rsid w:val="00FD4C02"/>
    <w:rsid w:val="00FE4B27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040D1D"/>
  <w15:chartTrackingRefBased/>
  <w15:docId w15:val="{E50A3C45-1C0E-4C8C-BAF9-11B3FB5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0AB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2836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8B2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36A3"/>
    <w:pPr>
      <w:spacing w:before="100" w:beforeAutospacing="1" w:after="100" w:afterAutospacing="1"/>
    </w:pPr>
  </w:style>
  <w:style w:type="character" w:styleId="Strong">
    <w:name w:val="Strong"/>
    <w:qFormat/>
    <w:rsid w:val="002836A3"/>
    <w:rPr>
      <w:b/>
      <w:bCs/>
    </w:rPr>
  </w:style>
  <w:style w:type="character" w:customStyle="1" w:styleId="highlightedsearchterm">
    <w:name w:val="highlightedsearchterm"/>
    <w:basedOn w:val="DefaultParagraphFont"/>
    <w:rsid w:val="002836A3"/>
  </w:style>
  <w:style w:type="character" w:styleId="Hyperlink">
    <w:name w:val="Hyperlink"/>
    <w:rsid w:val="002F6ED5"/>
    <w:rPr>
      <w:color w:val="365822"/>
      <w:u w:val="single"/>
    </w:rPr>
  </w:style>
  <w:style w:type="character" w:customStyle="1" w:styleId="itemdetails1">
    <w:name w:val="itemdetails1"/>
    <w:rsid w:val="002F6ED5"/>
    <w:rPr>
      <w:color w:val="333333"/>
      <w:shd w:val="clear" w:color="auto" w:fill="FAF4E2"/>
    </w:rPr>
  </w:style>
  <w:style w:type="character" w:customStyle="1" w:styleId="itemdetails2">
    <w:name w:val="itemdetails2"/>
    <w:rsid w:val="002F6ED5"/>
    <w:rPr>
      <w:color w:val="333333"/>
      <w:shd w:val="clear" w:color="auto" w:fill="FAF4E2"/>
    </w:rPr>
  </w:style>
  <w:style w:type="character" w:styleId="Emphasis">
    <w:name w:val="Emphasis"/>
    <w:qFormat/>
    <w:rsid w:val="00900E8C"/>
    <w:rPr>
      <w:i/>
      <w:iCs/>
    </w:rPr>
  </w:style>
  <w:style w:type="paragraph" w:styleId="Footer">
    <w:name w:val="footer"/>
    <w:basedOn w:val="Normal"/>
    <w:link w:val="FooterChar"/>
    <w:rsid w:val="00C01BE8"/>
    <w:pPr>
      <w:tabs>
        <w:tab w:val="center" w:pos="4153"/>
        <w:tab w:val="right" w:pos="8306"/>
      </w:tabs>
    </w:pPr>
    <w:rPr>
      <w:szCs w:val="20"/>
      <w:lang w:val="en-AU" w:eastAsia="en-US"/>
    </w:rPr>
  </w:style>
  <w:style w:type="paragraph" w:styleId="BodyText">
    <w:name w:val="Body Text"/>
    <w:basedOn w:val="Normal"/>
    <w:rsid w:val="00F44BDF"/>
    <w:pPr>
      <w:jc w:val="both"/>
    </w:pPr>
    <w:rPr>
      <w:lang w:val="en-US" w:eastAsia="en-US"/>
    </w:rPr>
  </w:style>
  <w:style w:type="paragraph" w:styleId="BodyTextIndent">
    <w:name w:val="Body Text Indent"/>
    <w:basedOn w:val="Normal"/>
    <w:rsid w:val="00F44BDF"/>
    <w:pPr>
      <w:spacing w:after="120"/>
      <w:ind w:left="283"/>
    </w:pPr>
  </w:style>
  <w:style w:type="character" w:customStyle="1" w:styleId="addmd">
    <w:name w:val="addmd"/>
    <w:basedOn w:val="DefaultParagraphFont"/>
    <w:rsid w:val="00EC4498"/>
  </w:style>
  <w:style w:type="character" w:customStyle="1" w:styleId="gl">
    <w:name w:val="gl"/>
    <w:basedOn w:val="DefaultParagraphFont"/>
    <w:rsid w:val="006E1026"/>
  </w:style>
  <w:style w:type="character" w:customStyle="1" w:styleId="hpn">
    <w:name w:val="hpn"/>
    <w:basedOn w:val="DefaultParagraphFont"/>
    <w:rsid w:val="006E1026"/>
  </w:style>
  <w:style w:type="character" w:customStyle="1" w:styleId="Subtitle1">
    <w:name w:val="Subtitle1"/>
    <w:basedOn w:val="DefaultParagraphFont"/>
    <w:rsid w:val="0027095C"/>
  </w:style>
  <w:style w:type="character" w:customStyle="1" w:styleId="bylinepipe1">
    <w:name w:val="bylinepipe1"/>
    <w:rsid w:val="00866380"/>
    <w:rPr>
      <w:color w:val="666666"/>
    </w:rPr>
  </w:style>
  <w:style w:type="character" w:customStyle="1" w:styleId="bylinepipe">
    <w:name w:val="bylinepipe"/>
    <w:rsid w:val="00264AC7"/>
  </w:style>
  <w:style w:type="character" w:customStyle="1" w:styleId="contributornametrigger">
    <w:name w:val="contributornametrigger"/>
    <w:rsid w:val="009C0EC8"/>
  </w:style>
  <w:style w:type="paragraph" w:styleId="Header">
    <w:name w:val="header"/>
    <w:basedOn w:val="Normal"/>
    <w:link w:val="HeaderChar"/>
    <w:rsid w:val="009D67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67E9"/>
    <w:rPr>
      <w:sz w:val="24"/>
      <w:szCs w:val="24"/>
      <w:lang w:val="en-MY" w:eastAsia="en-MY"/>
    </w:rPr>
  </w:style>
  <w:style w:type="table" w:styleId="TableGrid">
    <w:name w:val="Table Grid"/>
    <w:basedOn w:val="TableNormal"/>
    <w:uiPriority w:val="39"/>
    <w:rsid w:val="009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C06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44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65A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150FAD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6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3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8" w:color="999999"/>
                  </w:divBdr>
                  <w:divsChild>
                    <w:div w:id="1810976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808080"/>
                                <w:left w:val="single" w:sz="6" w:space="3" w:color="808080"/>
                                <w:bottom w:val="single" w:sz="6" w:space="3" w:color="808080"/>
                                <w:right w:val="single" w:sz="6" w:space="3" w:color="808080"/>
                              </w:divBdr>
                              <w:divsChild>
                                <w:div w:id="3560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28678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70333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8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2304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8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4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5353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26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782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6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12380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3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7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7754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94554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3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0" w:color="FFFFFF"/>
                                    <w:bottom w:val="single" w:sz="6" w:space="1" w:color="FFFFFF"/>
                                    <w:right w:val="single" w:sz="6" w:space="0" w:color="FFFFFF"/>
                                  </w:divBdr>
                                  <w:divsChild>
                                    <w:div w:id="2122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6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70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8" w:color="999999"/>
                  </w:divBdr>
                </w:div>
              </w:divsChild>
            </w:div>
          </w:divsChild>
        </w:div>
      </w:divsChild>
    </w:div>
    <w:div w:id="575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2059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3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108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581">
          <w:marLeft w:val="0"/>
          <w:marRight w:val="0"/>
          <w:marTop w:val="0"/>
          <w:marBottom w:val="0"/>
          <w:divBdr>
            <w:top w:val="single" w:sz="48" w:space="0" w:color="BCB3A9"/>
            <w:left w:val="single" w:sz="6" w:space="0" w:color="BCB3A9"/>
            <w:bottom w:val="single" w:sz="48" w:space="0" w:color="BCB3A9"/>
            <w:right w:val="single" w:sz="6" w:space="0" w:color="BCB3A9"/>
          </w:divBdr>
          <w:divsChild>
            <w:div w:id="28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2686">
                  <w:marLeft w:val="0"/>
                  <w:marRight w:val="-18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4499">
                      <w:marLeft w:val="0"/>
                      <w:marRight w:val="2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652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10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0455-FEE7-4A69-AADF-18D74840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1380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in Analytical Chemistry and Pharmaceutical Science</vt:lpstr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in Analytical Chemistry and Pharmaceutical Science</dc:title>
  <dc:subject/>
  <dc:creator>InGHooi</dc:creator>
  <cp:keywords/>
  <dc:description/>
  <cp:lastModifiedBy>Lwin Mie Aye</cp:lastModifiedBy>
  <cp:revision>112</cp:revision>
  <cp:lastPrinted>2010-08-20T05:27:00Z</cp:lastPrinted>
  <dcterms:created xsi:type="dcterms:W3CDTF">2019-08-30T06:56:00Z</dcterms:created>
  <dcterms:modified xsi:type="dcterms:W3CDTF">2022-06-03T05:08:00Z</dcterms:modified>
</cp:coreProperties>
</file>